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最新城乡居民医疗保险征缴推进会领导讲话精选(6篇)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城乡居民医疗保险征缴推进会领导讲话精选一大家一致认为，实行城乡居民社会养老保险，是统筹城乡发展的重大举措，是改善民生的一件大事，是合民意、顺民心的造福工程，务必抓紧、抓实、抓细、抓好。一、基本情况我县城乡居民社会养老保险工作自20xx年...</w:t>
      </w:r>
    </w:p>
    <w:p>
      <w:pPr>
        <w:ind w:left="0" w:right="0" w:firstLine="560"/>
        <w:spacing w:before="450" w:after="450" w:line="312" w:lineRule="auto"/>
      </w:pPr>
      <w:r>
        <w:rPr>
          <w:rFonts w:ascii="黑体" w:hAnsi="黑体" w:eastAsia="黑体" w:cs="黑体"/>
          <w:color w:val="000000"/>
          <w:sz w:val="36"/>
          <w:szCs w:val="36"/>
          <w:b w:val="1"/>
          <w:bCs w:val="1"/>
        </w:rPr>
        <w:t xml:space="preserve">最新城乡居民医疗保险征缴推进会领导讲话精选一</w:t>
      </w:r>
    </w:p>
    <w:p>
      <w:pPr>
        <w:ind w:left="0" w:right="0" w:firstLine="560"/>
        <w:spacing w:before="450" w:after="450" w:line="312" w:lineRule="auto"/>
      </w:pPr>
      <w:r>
        <w:rPr>
          <w:rFonts w:ascii="宋体" w:hAnsi="宋体" w:eastAsia="宋体" w:cs="宋体"/>
          <w:color w:val="000"/>
          <w:sz w:val="28"/>
          <w:szCs w:val="28"/>
        </w:rPr>
        <w:t xml:space="preserve">大家一致认为，实行城乡居民社会养老保险，是统筹城乡发展的重大举措，是改善民生的一件大事，是合民意、顺民心的造福工程，务必抓紧、抓实、抓细、抓好。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城乡居民社会养老保险工作自20xx年7月1日正式启动以来，人社局根据省、市统一安排部署，坚持把城乡养老保险工作作为重要的民生工程来抓，开拓创新，多措并举，县、乡、村三级联动，克服任务重，工作量大，困难多等不利因素，以咬定青山不放松的精神狠抓落实，使我县城乡居民社会养老保险工作取得了显著成效。20xx年度参保人数为54.01万人，个人缴费7161.63万元，完成年度目标任务的104.9%。领取待遇人数为12.9万人，共计发放养老金8401.44万元，发放率100%，基金专户积累1.46亿元。目前，城乡居民社会养老保险已全面覆益22个乡镇、2个工业园区，累计参保人数达55.5万人，参保率为99.46%。并已为全县参保人员制发个人参保存折卡，全面实行养老金银行代扣代缴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我县城乡居民社会养老保险工作重点抓了以下五个方面工作：</w:t>
      </w:r>
    </w:p>
    <w:p>
      <w:pPr>
        <w:ind w:left="0" w:right="0" w:firstLine="560"/>
        <w:spacing w:before="450" w:after="450" w:line="312" w:lineRule="auto"/>
      </w:pPr>
      <w:r>
        <w:rPr>
          <w:rFonts w:ascii="宋体" w:hAnsi="宋体" w:eastAsia="宋体" w:cs="宋体"/>
          <w:color w:val="000"/>
          <w:sz w:val="28"/>
          <w:szCs w:val="28"/>
        </w:rPr>
        <w:t xml:space="preserve">(一)夯实平台建设，促进工作办实办好。县委、县政府高度重视基层公共服务平台建设，成立了高规格的领导小组，各乡镇成立社保所，在全县上下形成了县政府主导、人社局主抓、相关部门配合，乡镇主办、村委会(社区)广泛参与的工作推进机制。同时各乡镇还配备了专职工作人员，村级聘任了协理员。县财政拿出专项资金用于县、乡、村三级办公，并为乡镇社保所配备了电脑和必要的办公设备，统一安装了信息系统，实现了县、乡服务网络的畅通，为做好城乡居民社会养老保险工作奠定了坚实基础。</w:t>
      </w:r>
    </w:p>
    <w:p>
      <w:pPr>
        <w:ind w:left="0" w:right="0" w:firstLine="560"/>
        <w:spacing w:before="450" w:after="450" w:line="312" w:lineRule="auto"/>
      </w:pPr>
      <w:r>
        <w:rPr>
          <w:rFonts w:ascii="宋体" w:hAnsi="宋体" w:eastAsia="宋体" w:cs="宋体"/>
          <w:color w:val="000"/>
          <w:sz w:val="28"/>
          <w:szCs w:val="28"/>
        </w:rPr>
        <w:t xml:space="preserve">(二)大力宣传发动，促进政策进户入心。通过多种形式，对城乡居民社会养老保险政策进行广泛宣传，让群众了解政策、掌握政策、理解政策。让政策进村入户、深入人心。发放各类宣传资料50万份;在网站设立城乡居民养老保险宣传窗口，让广大群众足不出户，就能自由查询个人账户，了解政策法规;在定远电视台开辟专栏，答疑解惑;表彰先进，以先进带后进，以身边人带动身边人，全力营造“以点带面、以人带人、人人知晓、全民参保”的工作局面。</w:t>
      </w:r>
    </w:p>
    <w:p>
      <w:pPr>
        <w:ind w:left="0" w:right="0" w:firstLine="560"/>
        <w:spacing w:before="450" w:after="450" w:line="312" w:lineRule="auto"/>
      </w:pPr>
      <w:r>
        <w:rPr>
          <w:rFonts w:ascii="宋体" w:hAnsi="宋体" w:eastAsia="宋体" w:cs="宋体"/>
          <w:color w:val="000"/>
          <w:sz w:val="28"/>
          <w:szCs w:val="28"/>
        </w:rPr>
        <w:t xml:space="preserve">(三)创新体制机制，促进服务快捷便利。明确县、乡、村三级工作职责，在社保所服务大厅实行“一条龙”服务，将规章、服务标准、工作流程、参保缴费、待遇发放流程等统一制牌上墙，做到标识清晰、台帐完备，确保办事程序透明，工作服务到位。利用农商行网点遍布城乡，业务经办力量强大等优势，在滁州市率先实现保费由银行网点直接代扣代缴，增加了参保缴费的灵活性、主动性，最大限度地做到便民、利民，从而提高城乡居民参保的积极性，又保障了基金的安全、准确及时收缴到位，得到了省市人社系统肯定。</w:t>
      </w:r>
    </w:p>
    <w:p>
      <w:pPr>
        <w:ind w:left="0" w:right="0" w:firstLine="560"/>
        <w:spacing w:before="450" w:after="450" w:line="312" w:lineRule="auto"/>
      </w:pPr>
      <w:r>
        <w:rPr>
          <w:rFonts w:ascii="宋体" w:hAnsi="宋体" w:eastAsia="宋体" w:cs="宋体"/>
          <w:color w:val="000"/>
          <w:sz w:val="28"/>
          <w:szCs w:val="28"/>
        </w:rPr>
        <w:t xml:space="preserve">(四)任务落实到位，促进业务高速高效。按照“早谋划、早开展、早推进”的工作思路，精心组织城乡居民社会养老保险金的发放和征缴工作。一是开展了人口的调查摸底工作，为养老金发放提供准确的一手资料。二是明确工作职责，按计划实施。实行县领导统一指挥、局领导班子包乡镇、乡镇班子成员包村，村干部包户工作机制，级级把关、层层落实，确保此项工作有效推进。三是将政府补贴、集体补助和个人缴的保费全部纳入社会保险基金专户储存，实行收支两条线管理，单独核算。目前，农村养老保险管理服务中心已将收入户中的1亿元积累资金转为定期存款，以增加城乡居民社会养老金的收益率，提高了养老保险的共济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尽管我县城乡居民社会养老保险工作取得了一定的成绩，但乡镇之间发展不平衡，还有一定的差距。从调研情况看，仍有一些突出问题不容忽视。</w:t>
      </w:r>
    </w:p>
    <w:p>
      <w:pPr>
        <w:ind w:left="0" w:right="0" w:firstLine="560"/>
        <w:spacing w:before="450" w:after="450" w:line="312" w:lineRule="auto"/>
      </w:pPr>
      <w:r>
        <w:rPr>
          <w:rFonts w:ascii="宋体" w:hAnsi="宋体" w:eastAsia="宋体" w:cs="宋体"/>
          <w:color w:val="000"/>
          <w:sz w:val="28"/>
          <w:szCs w:val="28"/>
        </w:rPr>
        <w:t xml:space="preserve">(一)政策宣传有疏漏，部分干群认识不到位。城乡居民社会养老的政策宣传不够全面细致。群众和干部在政策的执行过程中仍有困惑或不理解地方，在具体操作时对群众提出的疑问由于心里无底不敢明确表态。如：已在外地购房的农民工，已购买保险的村干部、在外打工人员，是否还要继续参加保险;女孩参加保险，出嫁以后怎么办等问题。更有甚者，个别乡镇从主要领导到具体工作人员以及村干部误读有关文件精神，对重度残疾和计划生育独生子女死亡或独生子女重度残疾符合参保条件本人不需缴费的对象全部漏登漏保。少数乡镇存在网络故障维修不及时，人死了无法退保;一些参保人不根据自己的经济状况全选最低的缴费档次;也有一些农民担心政策变化和资金安全，年轻达龄参保人认为养老问题遥远参保不积极等等问题。</w:t>
      </w:r>
    </w:p>
    <w:p>
      <w:pPr>
        <w:ind w:left="0" w:right="0" w:firstLine="560"/>
        <w:spacing w:before="450" w:after="450" w:line="312" w:lineRule="auto"/>
      </w:pPr>
      <w:r>
        <w:rPr>
          <w:rFonts w:ascii="宋体" w:hAnsi="宋体" w:eastAsia="宋体" w:cs="宋体"/>
          <w:color w:val="000"/>
          <w:sz w:val="28"/>
          <w:szCs w:val="28"/>
        </w:rPr>
        <w:t xml:space="preserve">(二)平台建设较薄弱，人员不稳经济无支撑。我县基层平台比较薄弱。一是乡镇居民养老保险经办机构不健全，工作人员经验不足，人员不稳定，信息管理系统操作不熟练;二是村级办理员待遇偏低，且多数兼职，变动频繁，年龄偏大，业务水平偏低，积极性不高;三是各项相关管理工作有待健全，承担城乡居民社会养老保险业务的金融经办机构服务质量还需提高。这些都制约着城乡居民社会养老保险工作再上新台阶。</w:t>
      </w:r>
    </w:p>
    <w:p>
      <w:pPr>
        <w:ind w:left="0" w:right="0" w:firstLine="560"/>
        <w:spacing w:before="450" w:after="450" w:line="312" w:lineRule="auto"/>
      </w:pPr>
      <w:r>
        <w:rPr>
          <w:rFonts w:ascii="宋体" w:hAnsi="宋体" w:eastAsia="宋体" w:cs="宋体"/>
          <w:color w:val="000"/>
          <w:sz w:val="28"/>
          <w:szCs w:val="28"/>
        </w:rPr>
        <w:t xml:space="preserve">(三)制度衔接不完善，保费征缴时间不科学。城乡居民社会养老保险制度实施后，与城镇职工基本养老保险之间如何衔接转换，各省、市、县之间的城乡居民社会养老保险如何调动续交，这些还需深入研究，总结经验，积极稳妥地探索出具体办法，以提高社会养老资源的利用效率，更好地保障人民群众权益。我县保费的集中征缴时间不确定，间隔时间不到一年，此项工作有时还与乡镇其它中心工作相冲突，基层工作人员疲于奔命，工作成效不佳。</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城乡居民社会养老保险是为了保障城乡劳动者年老时基本生活，由政府组织实施的一项社会保险，具有收费最低，保障力度最强，受益人群最广的特点。也是一项惠民工程，对解决我县城乡居民老有所养，解除后顾之忧具有重要的现实意义和深远的历史影响。该项工作应列入为常态化管理、经常性工作。我们在深入调研的基础上，提出以下几点建议：</w:t>
      </w:r>
    </w:p>
    <w:p>
      <w:pPr>
        <w:ind w:left="0" w:right="0" w:firstLine="560"/>
        <w:spacing w:before="450" w:after="450" w:line="312" w:lineRule="auto"/>
      </w:pPr>
      <w:r>
        <w:rPr>
          <w:rFonts w:ascii="宋体" w:hAnsi="宋体" w:eastAsia="宋体" w:cs="宋体"/>
          <w:color w:val="000"/>
          <w:sz w:val="28"/>
          <w:szCs w:val="28"/>
        </w:rPr>
        <w:t xml:space="preserve">(一)加大宣传力度，推动参保工作落实。一是要干部、群众吃透文件精神，真正理解这是造福工程，强化对所有参保人员的政策教育。二是通过党校或劳动技校培训乡镇干部和经办工作人员，让培训过的骨干再培训村两委和村协管员，村两委干部和协管员再宣传到每户参保对象，一级抓一级，层层抓落实。三是利用媒体、黑板报、致参保户一封信等多种形式让群众了解政策，积极参保，变行政干预参保为群众自觉参保，变干部被动征保费为群众主动存保费。</w:t>
      </w:r>
    </w:p>
    <w:p>
      <w:pPr>
        <w:ind w:left="0" w:right="0" w:firstLine="560"/>
        <w:spacing w:before="450" w:after="450" w:line="312" w:lineRule="auto"/>
      </w:pPr>
      <w:r>
        <w:rPr>
          <w:rFonts w:ascii="宋体" w:hAnsi="宋体" w:eastAsia="宋体" w:cs="宋体"/>
          <w:color w:val="000"/>
          <w:sz w:val="28"/>
          <w:szCs w:val="28"/>
        </w:rPr>
        <w:t xml:space="preserve">(二)加强队伍建设，健全保险服务网络。随着扩面工作的全面开展，参保人数越来越多，推进各项社会保险工作任务艰巨，责任重大。各级党委政府应加大人力、物力、财力的投入，按照“工作、场地、制度、人员、机构、经费”六个到位要求，社会保险经办业务工作重心要下移，将社会保险工作平台延伸到乡镇，健全县、乡(镇)、村城乡居民社会保险服务网络。要进一步调整充实农保经办工作人员，乡镇应在劳动保障中心确定专职人员，保持人员相对稳定，人员要定编。同时县乡应加大经费投入，经费列入预算。要完善城乡居民社保信息管理系统，增加其实用性和操作性，使其降低业务运行成本和风险，实现县乡联网，业务网上运作，提高工作效率，从而实现城乡居民社保业务管理的规范化、网络化、系统化。县社保中心、农商行均要配备专业维修人员，确保信息化系统能够长年工作、信息畅通、网络透明。</w:t>
      </w:r>
    </w:p>
    <w:p>
      <w:pPr>
        <w:ind w:left="0" w:right="0" w:firstLine="560"/>
        <w:spacing w:before="450" w:after="450" w:line="312" w:lineRule="auto"/>
      </w:pPr>
      <w:r>
        <w:rPr>
          <w:rFonts w:ascii="宋体" w:hAnsi="宋体" w:eastAsia="宋体" w:cs="宋体"/>
          <w:color w:val="000"/>
          <w:sz w:val="28"/>
          <w:szCs w:val="28"/>
        </w:rPr>
        <w:t xml:space="preserve">(三)协调制度衔接，科学安排工作时机。农村养老保障制度是由新型农村养老保险、新型合作医疗、农村低保和社会福利、社会救济等制度组成的完整体系，各项制度功能各异，不可或缺。同时各项制度又存在着相互联系、相互制约、相互促进的关系，搞好各项工作之间的协调和衔接十分重要。因此，在推进城乡居民社会养老保险制度建设的同时，应着眼长远，立足当前，从最终实现城乡一体化并与城镇企业职工养老等城镇社会保险相衔接的保险格局出发搞好统筹协调。要按照“保基本、广覆盖、能转移”的原则，做到与其它社会保障制度有接口、好衔接、可转移，并确保转移过程中参保农民的权益不受损失，真正为城乡居民筑起一道科学、便捷、顺畅、牢固的社会保障防线。农村社会养老保险和农村合作医疗保险工作，全县可同时同步进行，最好安排在春节前开展突击抓，这样最科学，最能节约人力、财力，又因春节前农民手中有钱，村干部无需垫资就可完成任务，从而大大减轻工作难度，做到事半功倍。</w:t>
      </w:r>
    </w:p>
    <w:p>
      <w:pPr>
        <w:ind w:left="0" w:right="0" w:firstLine="560"/>
        <w:spacing w:before="450" w:after="450" w:line="312" w:lineRule="auto"/>
      </w:pPr>
      <w:r>
        <w:rPr>
          <w:rFonts w:ascii="宋体" w:hAnsi="宋体" w:eastAsia="宋体" w:cs="宋体"/>
          <w:color w:val="000"/>
          <w:sz w:val="28"/>
          <w:szCs w:val="28"/>
        </w:rPr>
        <w:t xml:space="preserve">(四)加强基金管理，确保基金运行安全。人社部门要切实履行城乡居民社会养老保险基本的监督职责，加强制度建设，完善城乡居民社保各项业务管理规章制度，规范业务程序。建立健全内控制度和基金稽查制度，对基金的筹集、上解、划拨、发放进行监控和定期检查，并定期公布城乡居民社保基金筹集和支付信息，做到公开透明。加强社会监督，财政、监察、审计部门要按各自职责实施监督，严禁挤占挪用，确保基金安全运行。</w:t>
      </w:r>
    </w:p>
    <w:p>
      <w:pPr>
        <w:ind w:left="0" w:right="0" w:firstLine="560"/>
        <w:spacing w:before="450" w:after="450" w:line="312" w:lineRule="auto"/>
      </w:pPr>
      <w:r>
        <w:rPr>
          <w:rFonts w:ascii="黑体" w:hAnsi="黑体" w:eastAsia="黑体" w:cs="黑体"/>
          <w:color w:val="000000"/>
          <w:sz w:val="36"/>
          <w:szCs w:val="36"/>
          <w:b w:val="1"/>
          <w:bCs w:val="1"/>
        </w:rPr>
        <w:t xml:space="preserve">最新城乡居民医疗保险征缴推进会领导讲话精选二</w:t>
      </w:r>
    </w:p>
    <w:p>
      <w:pPr>
        <w:ind w:left="0" w:right="0" w:firstLine="560"/>
        <w:spacing w:before="450" w:after="450" w:line="312" w:lineRule="auto"/>
      </w:pPr>
      <w:r>
        <w:rPr>
          <w:rFonts w:ascii="宋体" w:hAnsi="宋体" w:eastAsia="宋体" w:cs="宋体"/>
          <w:color w:val="000"/>
          <w:sz w:val="28"/>
          <w:szCs w:val="28"/>
        </w:rPr>
        <w:t xml:space="preserve">城乡居保工作总结</w:t>
      </w:r>
    </w:p>
    <w:p>
      <w:pPr>
        <w:ind w:left="0" w:right="0" w:firstLine="560"/>
        <w:spacing w:before="450" w:after="450" w:line="312" w:lineRule="auto"/>
      </w:pPr>
      <w:r>
        <w:rPr>
          <w:rFonts w:ascii="宋体" w:hAnsi="宋体" w:eastAsia="宋体" w:cs="宋体"/>
          <w:color w:val="000"/>
          <w:sz w:val="28"/>
          <w:szCs w:val="28"/>
        </w:rPr>
        <w:t xml:space="preserve">城乡居保工作总结</w:t>
      </w:r>
    </w:p>
    <w:p>
      <w:pPr>
        <w:ind w:left="0" w:right="0" w:firstLine="560"/>
        <w:spacing w:before="450" w:after="450" w:line="312" w:lineRule="auto"/>
      </w:pPr>
      <w:r>
        <w:rPr>
          <w:rFonts w:ascii="宋体" w:hAnsi="宋体" w:eastAsia="宋体" w:cs="宋体"/>
          <w:color w:val="000"/>
          <w:sz w:val="28"/>
          <w:szCs w:val="28"/>
        </w:rPr>
        <w:t xml:space="preserve">为全面落实国家城乡居保政策，全面纵深推进我县城乡居保工作，根据省、市文件精神相关要求，对20xx年度我县城乡居保工作提出如下工作要点：</w:t>
      </w:r>
    </w:p>
    <w:p>
      <w:pPr>
        <w:ind w:left="0" w:right="0" w:firstLine="560"/>
        <w:spacing w:before="450" w:after="450" w:line="312" w:lineRule="auto"/>
      </w:pPr>
      <w:r>
        <w:rPr>
          <w:rFonts w:ascii="宋体" w:hAnsi="宋体" w:eastAsia="宋体" w:cs="宋体"/>
          <w:color w:val="000"/>
          <w:sz w:val="28"/>
          <w:szCs w:val="28"/>
        </w:rPr>
        <w:t xml:space="preserve">34万人，其中60周岁以上发放人员2。2万人，新参保扩面征缴7。14万人。(具体任务数见附表一)</w:t>
      </w:r>
    </w:p>
    <w:p>
      <w:pPr>
        <w:ind w:left="0" w:right="0" w:firstLine="560"/>
        <w:spacing w:before="450" w:after="450" w:line="312" w:lineRule="auto"/>
      </w:pPr>
      <w:r>
        <w:rPr>
          <w:rFonts w:ascii="宋体" w:hAnsi="宋体" w:eastAsia="宋体" w:cs="宋体"/>
          <w:color w:val="000"/>
          <w:sz w:val="28"/>
          <w:szCs w:val="28"/>
        </w:rPr>
        <w:t xml:space="preserve">(具体考核细则见附表二)</w:t>
      </w:r>
    </w:p>
    <w:p>
      <w:pPr>
        <w:ind w:left="0" w:right="0" w:firstLine="560"/>
        <w:spacing w:before="450" w:after="450" w:line="312" w:lineRule="auto"/>
      </w:pPr>
      <w:r>
        <w:rPr>
          <w:rFonts w:ascii="宋体" w:hAnsi="宋体" w:eastAsia="宋体" w:cs="宋体"/>
          <w:color w:val="000"/>
          <w:sz w:val="28"/>
          <w:szCs w:val="28"/>
        </w:rPr>
        <w:t xml:space="preserve">根据国家城乡居保政策要求，以每月及时、足额、准确发放为目标，做好养老金发放工作，每月上旬(110号)各乡(镇)劳保所应将本乡(镇)新增领取待遇人员(60周岁)及死亡人员基本情况汇总上报县农保局业务股。上报资料必须准确、真实、齐全(新增发放人员：身份证复印件、银行开户</w:t>
      </w:r>
    </w:p>
    <w:p>
      <w:pPr>
        <w:ind w:left="0" w:right="0" w:firstLine="560"/>
        <w:spacing w:before="450" w:after="450" w:line="312" w:lineRule="auto"/>
      </w:pPr>
      <w:r>
        <w:rPr>
          <w:rFonts w:ascii="宋体" w:hAnsi="宋体" w:eastAsia="宋体" w:cs="宋体"/>
          <w:color w:val="000"/>
          <w:sz w:val="28"/>
          <w:szCs w:val="28"/>
        </w:rPr>
        <w:t xml:space="preserve">存折复印件、申报表，死亡人员证明等)，业务股每月15日前将本月发放明细上报省信息中心及县财政局审批。</w:t>
      </w:r>
    </w:p>
    <w:p>
      <w:pPr>
        <w:ind w:left="0" w:right="0" w:firstLine="560"/>
        <w:spacing w:before="450" w:after="450" w:line="312" w:lineRule="auto"/>
      </w:pPr>
      <w:r>
        <w:rPr>
          <w:rFonts w:ascii="宋体" w:hAnsi="宋体" w:eastAsia="宋体" w:cs="宋体"/>
          <w:color w:val="000"/>
          <w:sz w:val="28"/>
          <w:szCs w:val="28"/>
        </w:rPr>
        <w:t xml:space="preserve">20xx年5月底应将20xx年参保档案资料全面整理完归档，7月底之前将20xx年参保档案资料全面整理完归档，20xx年底征缴扩面任务完成后应在20xx年元月底之前将20xx年档案资料整理完归档。</w:t>
      </w:r>
    </w:p>
    <w:p>
      <w:pPr>
        <w:ind w:left="0" w:right="0" w:firstLine="560"/>
        <w:spacing w:before="450" w:after="450" w:line="312" w:lineRule="auto"/>
      </w:pPr>
      <w:r>
        <w:rPr>
          <w:rFonts w:ascii="宋体" w:hAnsi="宋体" w:eastAsia="宋体" w:cs="宋体"/>
          <w:color w:val="000"/>
          <w:sz w:val="28"/>
          <w:szCs w:val="28"/>
        </w:rPr>
        <w:t xml:space="preserve">信息系统管理工作应逐步实现规范、常态化进行。</w:t>
      </w:r>
    </w:p>
    <w:p>
      <w:pPr>
        <w:ind w:left="0" w:right="0" w:firstLine="560"/>
        <w:spacing w:before="450" w:after="450" w:line="312" w:lineRule="auto"/>
      </w:pPr>
      <w:r>
        <w:rPr>
          <w:rFonts w:ascii="宋体" w:hAnsi="宋体" w:eastAsia="宋体" w:cs="宋体"/>
          <w:color w:val="000"/>
          <w:sz w:val="28"/>
          <w:szCs w:val="28"/>
        </w:rPr>
        <w:t xml:space="preserve">坚持常态化认证与集中认证相结合的办法：</w:t>
      </w:r>
    </w:p>
    <w:p>
      <w:pPr>
        <w:ind w:left="0" w:right="0" w:firstLine="560"/>
        <w:spacing w:before="450" w:after="450" w:line="312" w:lineRule="auto"/>
      </w:pPr>
      <w:r>
        <w:rPr>
          <w:rFonts w:ascii="宋体" w:hAnsi="宋体" w:eastAsia="宋体" w:cs="宋体"/>
          <w:color w:val="000"/>
          <w:sz w:val="28"/>
          <w:szCs w:val="28"/>
        </w:rPr>
        <w:t xml:space="preserve">逐户进行实地照相核查后上报乡(镇)劳保所，劳保所审核后上报县农保局业务股。对于冒领农村养老保险待遇的，一经发现，将立即终止支付其养老待遇，并责令退还冒领的养老金;拒不退还的，由劳动保障行政部门依法处理，除如数追回冒领的养老金外，对冒领者按有关规定进行处罚;构成犯罪的，移送司法机关依法追究其刑事责任。</w:t>
      </w:r>
    </w:p>
    <w:p>
      <w:pPr>
        <w:ind w:left="0" w:right="0" w:firstLine="560"/>
        <w:spacing w:before="450" w:after="450" w:line="312" w:lineRule="auto"/>
      </w:pPr>
      <w:r>
        <w:rPr>
          <w:rFonts w:ascii="宋体" w:hAnsi="宋体" w:eastAsia="宋体" w:cs="宋体"/>
          <w:color w:val="000"/>
          <w:sz w:val="28"/>
          <w:szCs w:val="28"/>
        </w:rPr>
        <w:t xml:space="preserve">今后每年集中进行一次生存认证工作。</w:t>
      </w:r>
    </w:p>
    <w:p>
      <w:pPr>
        <w:ind w:left="0" w:right="0" w:firstLine="560"/>
        <w:spacing w:before="450" w:after="450" w:line="312" w:lineRule="auto"/>
      </w:pPr>
      <w:r>
        <w:rPr>
          <w:rFonts w:ascii="宋体" w:hAnsi="宋体" w:eastAsia="宋体" w:cs="宋体"/>
          <w:color w:val="000"/>
          <w:sz w:val="28"/>
          <w:szCs w:val="28"/>
        </w:rPr>
        <w:t xml:space="preserve">统一规定每月的25号为保费的入账时间，为确保征缴的保费基金安全，各乡(镇)劳保所应督促本乡镇保费征缴工作人员每月应将本月征缴的保费及时存入农保局指定的合作银行(乡镇是信用社，县城是农业银行)账户。2628日为乡镇劳保所到农保局核票时间，2930为农保局财务人员核票汇总时间。入账程序是：由村组干部、协管员将保费及时存入农保局指定的合作银行账户，写明所在乡(镇)、村，经办人姓名，同时将存款底单、参保人员花名册、专用票据存根一并提交到劳保所，每月底与财政所核对一次专用票据。</w:t>
      </w:r>
    </w:p>
    <w:p>
      <w:pPr>
        <w:ind w:left="0" w:right="0" w:firstLine="560"/>
        <w:spacing w:before="450" w:after="450" w:line="312" w:lineRule="auto"/>
      </w:pPr>
      <w:r>
        <w:rPr>
          <w:rFonts w:ascii="宋体" w:hAnsi="宋体" w:eastAsia="宋体" w:cs="宋体"/>
          <w:color w:val="000"/>
          <w:sz w:val="28"/>
          <w:szCs w:val="28"/>
        </w:rPr>
        <w:t xml:space="preserve">开展城乡居保扩面征缴收费工作，</w:t>
      </w:r>
    </w:p>
    <w:p>
      <w:pPr>
        <w:ind w:left="0" w:right="0" w:firstLine="560"/>
        <w:spacing w:before="450" w:after="450" w:line="312" w:lineRule="auto"/>
      </w:pPr>
      <w:r>
        <w:rPr>
          <w:rFonts w:ascii="宋体" w:hAnsi="宋体" w:eastAsia="宋体" w:cs="宋体"/>
          <w:color w:val="000"/>
          <w:sz w:val="28"/>
          <w:szCs w:val="28"/>
        </w:rPr>
        <w:t xml:space="preserve">必须使用全省统一印制的专用票据，不得擅自使用其他收据或打白条。收款收据由乡镇财政所指定人员到县财政局领取，然后由乡镇劳保所人员到财政所领取，再由村组干部、协管员到乡镇劳保所领取，每个环节必须有领取手续，每使用完一本票据应及时核销。所领票据遗失的，由领票人负全责，按照财政部门票据管理办法处理。</w:t>
      </w:r>
    </w:p>
    <w:p>
      <w:pPr>
        <w:ind w:left="0" w:right="0" w:firstLine="560"/>
        <w:spacing w:before="450" w:after="450" w:line="312" w:lineRule="auto"/>
      </w:pPr>
      <w:r>
        <w:rPr>
          <w:rFonts w:ascii="宋体" w:hAnsi="宋体" w:eastAsia="宋体" w:cs="宋体"/>
          <w:color w:val="000"/>
          <w:sz w:val="28"/>
          <w:szCs w:val="28"/>
        </w:rPr>
        <w:t xml:space="preserve">对乡镇劳保所交来的票据农保局财务人员要认真审核，主要审核是否填写规范、缴款人姓名是否清楚正确、缴款金额是否与进账相符、是否在规定时间进账，及时做好统计汇总工作，做到参保登记表、花名册、票据和实际相符。</w:t>
      </w:r>
    </w:p>
    <w:p>
      <w:pPr>
        <w:ind w:left="0" w:right="0" w:firstLine="560"/>
        <w:spacing w:before="450" w:after="450" w:line="312" w:lineRule="auto"/>
      </w:pPr>
      <w:r>
        <w:rPr>
          <w:rFonts w:ascii="宋体" w:hAnsi="宋体" w:eastAsia="宋体" w:cs="宋体"/>
          <w:color w:val="000"/>
          <w:sz w:val="28"/>
          <w:szCs w:val="28"/>
        </w:rPr>
        <w:t xml:space="preserve">要继续采取多种贴近城乡居民喜闻乐见的有效形式立体式宣传城乡居保政策，各乡镇要以《若干意见》振兴赣南发展为契机，结合“送政策、送温暖、送服务”活动和农村危旧土坯房改造工作，组织乡村组三级干部，分片包干，携带专门的宣传单，地毯式深入居民家中宣讲政策，耐心细致地向群众讲解城乡居保的政策和好处。通过和群众算明白账、面对面耐心细致地交流，参保范围、资金筹集、参保登记、账户管理、保险衔接等政策，切实做到村不漏户，户不漏人。使群众真正弄明白为什么要参保、参保有哪些好处、怎么缴费、标准是多少，真正知道参加城乡居保是党中央、</w:t>
      </w:r>
    </w:p>
    <w:p>
      <w:pPr>
        <w:ind w:left="0" w:right="0" w:firstLine="560"/>
        <w:spacing w:before="450" w:after="450" w:line="312" w:lineRule="auto"/>
      </w:pPr>
      <w:r>
        <w:rPr>
          <w:rFonts w:ascii="宋体" w:hAnsi="宋体" w:eastAsia="宋体" w:cs="宋体"/>
          <w:color w:val="000"/>
          <w:sz w:val="28"/>
          <w:szCs w:val="28"/>
        </w:rPr>
        <w:t xml:space="preserve">国务院推出的又一项伟大的惠民工程，进一步营造良好的宣传氛围，提高群众的参保意识，促进全覆盖。</w:t>
      </w:r>
    </w:p>
    <w:p>
      <w:pPr>
        <w:ind w:left="0" w:right="0" w:firstLine="560"/>
        <w:spacing w:before="450" w:after="450" w:line="312" w:lineRule="auto"/>
      </w:pPr>
      <w:r>
        <w:rPr>
          <w:rFonts w:ascii="宋体" w:hAnsi="宋体" w:eastAsia="宋体" w:cs="宋体"/>
          <w:color w:val="000"/>
          <w:sz w:val="28"/>
          <w:szCs w:val="28"/>
        </w:rPr>
        <w:t xml:space="preserve">界首市城乡居民医保20xx年1-10月份工作总结</w:t>
      </w:r>
    </w:p>
    <w:p>
      <w:pPr>
        <w:ind w:left="0" w:right="0" w:firstLine="560"/>
        <w:spacing w:before="450" w:after="450" w:line="312" w:lineRule="auto"/>
      </w:pPr>
      <w:r>
        <w:rPr>
          <w:rFonts w:ascii="宋体" w:hAnsi="宋体" w:eastAsia="宋体" w:cs="宋体"/>
          <w:color w:val="000"/>
          <w:sz w:val="28"/>
          <w:szCs w:val="28"/>
        </w:rPr>
        <w:t xml:space="preserve">20xx年城乡居民医保参保人数64.7万人，20xx年当年筹资2.20亿元，历年基金累计结余6502万元，城乡居民医保累计基金总额2.85亿元。</w:t>
      </w:r>
    </w:p>
    <w:p>
      <w:pPr>
        <w:ind w:left="0" w:right="0" w:firstLine="560"/>
        <w:spacing w:before="450" w:after="450" w:line="312" w:lineRule="auto"/>
      </w:pPr>
      <w:r>
        <w:rPr>
          <w:rFonts w:ascii="宋体" w:hAnsi="宋体" w:eastAsia="宋体" w:cs="宋体"/>
          <w:color w:val="000"/>
          <w:sz w:val="28"/>
          <w:szCs w:val="28"/>
        </w:rPr>
        <w:t xml:space="preserve">20xx年1-10月份全市城乡居民医保基金共支出16446.76万元，占20xx年当年筹资总额的74.76%，占城乡居民医保累计基金的57.71﹪，基金支出适度。其中住院补偿支出11528.21万元，门诊统筹补偿支出1255.59万元，慢性病补偿支出1920.65万元，住院分娩补偿支付503.51万元,意外伤害299.43万元,其他补偿（狂犬疫苗）87.69万元，省、市、县三级单病种付费支出851.67万元。</w:t>
      </w:r>
    </w:p>
    <w:p>
      <w:pPr>
        <w:ind w:left="0" w:right="0" w:firstLine="560"/>
        <w:spacing w:before="450" w:after="450" w:line="312" w:lineRule="auto"/>
      </w:pPr>
      <w:r>
        <w:rPr>
          <w:rFonts w:ascii="宋体" w:hAnsi="宋体" w:eastAsia="宋体" w:cs="宋体"/>
          <w:color w:val="000"/>
          <w:sz w:val="28"/>
          <w:szCs w:val="28"/>
        </w:rPr>
        <w:t xml:space="preserve">20xx年1-10月份全市城乡居民医保共受益94.92万人次，其中住院补偿4.26万人次，门诊统筹补偿87.94万人次，慢性病补偿5287人次，住院分娩补偿7789人次，意外伤害补偿1465人次,其他补偿（狂犬疫苗）4536人次，省、市、县三级单病种付费补偿8145人次。</w:t>
      </w:r>
    </w:p>
    <w:p>
      <w:pPr>
        <w:ind w:left="0" w:right="0" w:firstLine="560"/>
        <w:spacing w:before="450" w:after="450" w:line="312" w:lineRule="auto"/>
      </w:pPr>
      <w:r>
        <w:rPr>
          <w:rFonts w:ascii="宋体" w:hAnsi="宋体" w:eastAsia="宋体" w:cs="宋体"/>
          <w:color w:val="000"/>
          <w:sz w:val="28"/>
          <w:szCs w:val="28"/>
        </w:rPr>
        <w:t xml:space="preserve">界首市乡镇、市级定点医疗机构、市外医疗机构实际住院补偿比分别达81.70%、70.36%、47.10%，平均达到60.77%。</w:t>
      </w:r>
    </w:p>
    <w:p>
      <w:pPr>
        <w:ind w:left="0" w:right="0" w:firstLine="560"/>
        <w:spacing w:before="450" w:after="450" w:line="312" w:lineRule="auto"/>
      </w:pPr>
      <w:r>
        <w:rPr>
          <w:rFonts w:ascii="宋体" w:hAnsi="宋体" w:eastAsia="宋体" w:cs="宋体"/>
          <w:color w:val="000"/>
          <w:sz w:val="28"/>
          <w:szCs w:val="28"/>
        </w:rPr>
        <w:t xml:space="preserve">其中，乡镇、市级定点医疗机构实际住院补偿比处于较高水平，处全省前二十名之列。</w:t>
      </w:r>
    </w:p>
    <w:p>
      <w:pPr>
        <w:ind w:left="0" w:right="0" w:firstLine="560"/>
        <w:spacing w:before="450" w:after="450" w:line="312" w:lineRule="auto"/>
      </w:pPr>
      <w:r>
        <w:rPr>
          <w:rFonts w:ascii="宋体" w:hAnsi="宋体" w:eastAsia="宋体" w:cs="宋体"/>
          <w:color w:val="000"/>
          <w:sz w:val="28"/>
          <w:szCs w:val="28"/>
        </w:rPr>
        <w:t xml:space="preserve">定点医疗机构住院费用支付总额预算额度，以上年度的医疗服务数量、质量、水平、次均费用、补偿比例等为参照依据，并结合我市城乡居民医保可用基金2.2亿的规模核定，乡镇卫生院3036万，县级医院9315万元，市外5000万元，从上半年的运行情况来看，辖区内医疗机构执行情况较好，辖区外超预算指标1500万元，住院人次同比增加45%，导致我市的住院率、次均费用等指标受到影响。在我们的住院总额预算执行情况看，市外医院管理是个盲区。</w:t>
      </w:r>
    </w:p>
    <w:p>
      <w:pPr>
        <w:ind w:left="0" w:right="0" w:firstLine="560"/>
        <w:spacing w:before="450" w:after="450" w:line="312" w:lineRule="auto"/>
      </w:pPr>
      <w:r>
        <w:rPr>
          <w:rFonts w:ascii="宋体" w:hAnsi="宋体" w:eastAsia="宋体" w:cs="宋体"/>
          <w:color w:val="000"/>
          <w:sz w:val="28"/>
          <w:szCs w:val="28"/>
        </w:rPr>
        <w:t xml:space="preserve">我市根据省、阜阳市有关要求，在省规定60种疾病，阜阳市23种疾病的基础上，我市在界首市人民医院、中医又确定了20种疾病实行按病种付费。20xx年上半年，省定按病种付费受益65人次，基金支出185.8万元，市定按病种付费受益7人次，基金支出7.52万元，辖区内按病种付费受益4515人次，基金支出310.7万元。存在主要问题：一是县级公立医院改革后，部分单病种付费金额没做相应调整；二是部分医疗机构特别是阜阳市级部分医院，不缺病源，千方百计规避实施按病种付费政策。</w:t>
      </w:r>
    </w:p>
    <w:p>
      <w:pPr>
        <w:ind w:left="0" w:right="0" w:firstLine="560"/>
        <w:spacing w:before="450" w:after="450" w:line="312" w:lineRule="auto"/>
      </w:pPr>
      <w:r>
        <w:rPr>
          <w:rFonts w:ascii="宋体" w:hAnsi="宋体" w:eastAsia="宋体" w:cs="宋体"/>
          <w:color w:val="000"/>
          <w:sz w:val="28"/>
          <w:szCs w:val="28"/>
        </w:rPr>
        <w:t xml:space="preserve">自20xx年底，我市根据省卫生厅有关要求，一般诊疗费新农合报销部分按上一年门急诊人次乘以一般诊疗费的人均报销标准，以“总额预算、分期支付”的办法预算到乡镇，拨付到乡镇，卫生院院长是责任人。</w:t>
      </w:r>
    </w:p>
    <w:p>
      <w:pPr>
        <w:ind w:left="0" w:right="0" w:firstLine="560"/>
        <w:spacing w:before="450" w:after="450" w:line="312" w:lineRule="auto"/>
      </w:pPr>
      <w:r>
        <w:rPr>
          <w:rFonts w:ascii="宋体" w:hAnsi="宋体" w:eastAsia="宋体" w:cs="宋体"/>
          <w:color w:val="000"/>
          <w:sz w:val="28"/>
          <w:szCs w:val="28"/>
        </w:rPr>
        <w:t xml:space="preserve">部分乡镇卫生院和村卫生室在一般诊疗费政策执行中也存在乡镇卫生院、村室之间开展不平衡，有的村室是其他村室获得诊疗费的几倍，有的村室存在虚增推拿按摩、针灸、拔罐清创逢合人次等项目套取一般诊疗费现象。</w:t>
      </w:r>
    </w:p>
    <w:p>
      <w:pPr>
        <w:ind w:left="0" w:right="0" w:firstLine="560"/>
        <w:spacing w:before="450" w:after="450" w:line="312" w:lineRule="auto"/>
      </w:pPr>
      <w:r>
        <w:rPr>
          <w:rFonts w:ascii="宋体" w:hAnsi="宋体" w:eastAsia="宋体" w:cs="宋体"/>
          <w:color w:val="000"/>
          <w:sz w:val="28"/>
          <w:szCs w:val="28"/>
        </w:rPr>
        <w:t xml:space="preserve">我市乡镇卫生院药品实行了网上集中采购、统一配送、“零差率销售”，医保办把各定点医院所产生的药品费用封闭运行，直接转入市会计核算中心药品采购支出户，医保办通过管钱、管药、管药商，违规者不予支付药品费用。此举措，使省卫生厅卫农秘【20xx】29号文件《关于对部分乡镇卫生院主要滥用药品实行预警管理的通知》得以严格执行。阜阳市上半年通报我市乡镇卫生院次均费用1005元，在阜阳市最低。</w:t>
      </w:r>
    </w:p>
    <w:p>
      <w:pPr>
        <w:ind w:left="0" w:right="0" w:firstLine="560"/>
        <w:spacing w:before="450" w:after="450" w:line="312" w:lineRule="auto"/>
      </w:pPr>
      <w:r>
        <w:rPr>
          <w:rFonts w:ascii="宋体" w:hAnsi="宋体" w:eastAsia="宋体" w:cs="宋体"/>
          <w:color w:val="000"/>
          <w:sz w:val="28"/>
          <w:szCs w:val="28"/>
        </w:rPr>
        <w:t xml:space="preserve">在药品配送上，部分中标的常用药品、低利润药品有不配送、配送不及时、配送率低的情况出现，已影响到部分医疗机构日常用药。今年7月1日新增的317种基药，省药采中心仍没有集中采购，无法配送。</w:t>
      </w:r>
    </w:p>
    <w:p>
      <w:pPr>
        <w:ind w:left="0" w:right="0" w:firstLine="560"/>
        <w:spacing w:before="450" w:after="450" w:line="312" w:lineRule="auto"/>
      </w:pPr>
      <w:r>
        <w:rPr>
          <w:rFonts w:ascii="宋体" w:hAnsi="宋体" w:eastAsia="宋体" w:cs="宋体"/>
          <w:color w:val="000"/>
          <w:sz w:val="28"/>
          <w:szCs w:val="28"/>
        </w:rPr>
        <w:t xml:space="preserve">我市对病历（特别是票据）审核采取的是“一看、二问、三比对、四公示、五调查、六重奖”。即：一看病历的完整性，费用清单的式样、出院小结的字迹、公章的形状和清晰度等；二问办理者与患者关系，治疗过程，花费情况，与病历内容是否一致；三比对。从以往结报的病例中，调取来自相同医院的票据和其他资料进行对比，辨别真伪票据的差异。四公示。落实市、乡、村三级公示制度，将参保居民获得住院医药费用补偿的基本信息（姓名、所住医院、住院时间、医药费用额、报销额等）在市、乡、村广泛公示，欢迎广大参保居民互相监督。五调查。采取实地调查，问左邻右舍，可疑病例到就诊医院调查或电话调查；六重奖。设立有奖举报制度，对举报查实的，根据套取基金支出金额，给予举报者500—20xx元奖励。</w:t>
      </w:r>
    </w:p>
    <w:p>
      <w:pPr>
        <w:ind w:left="0" w:right="0" w:firstLine="560"/>
        <w:spacing w:before="450" w:after="450" w:line="312" w:lineRule="auto"/>
      </w:pPr>
      <w:r>
        <w:rPr>
          <w:rFonts w:ascii="宋体" w:hAnsi="宋体" w:eastAsia="宋体" w:cs="宋体"/>
          <w:color w:val="000"/>
          <w:sz w:val="28"/>
          <w:szCs w:val="28"/>
        </w:rPr>
        <w:t xml:space="preserve">今年以来，经群众举报及审核发现利用冒名顶替、制造假发票等手段套取医保基金行12例，其中已查实10例，共追回城乡居民医保基金16万余元，另外2例已移交公安机关调查处理中。</w:t>
      </w:r>
    </w:p>
    <w:p>
      <w:pPr>
        <w:ind w:left="0" w:right="0" w:firstLine="560"/>
        <w:spacing w:before="450" w:after="450" w:line="312" w:lineRule="auto"/>
      </w:pPr>
      <w:r>
        <w:rPr>
          <w:rFonts w:ascii="宋体" w:hAnsi="宋体" w:eastAsia="宋体" w:cs="宋体"/>
          <w:color w:val="000"/>
          <w:sz w:val="28"/>
          <w:szCs w:val="28"/>
        </w:rPr>
        <w:t xml:space="preserve">10月23日下午，我市举行城乡居民医保大病保险合同签字仪式，标志着城乡居民医保大病保险工作正式启动。大病保险是基本医疗保障制度的拓展和延伸，有利于减轻人民</w:t>
      </w:r>
    </w:p>
    <w:p>
      <w:pPr>
        <w:ind w:left="0" w:right="0" w:firstLine="560"/>
        <w:spacing w:before="450" w:after="450" w:line="312" w:lineRule="auto"/>
      </w:pPr>
      <w:r>
        <w:rPr>
          <w:rFonts w:ascii="宋体" w:hAnsi="宋体" w:eastAsia="宋体" w:cs="宋体"/>
          <w:color w:val="000"/>
          <w:sz w:val="28"/>
          <w:szCs w:val="28"/>
        </w:rPr>
        <w:t xml:space="preserve">群众的大病医疗费用负担，有利于健全多层次的医疗保障体系，有利于创新医保管理机制 。</w:t>
      </w:r>
    </w:p>
    <w:p>
      <w:pPr>
        <w:ind w:left="0" w:right="0" w:firstLine="560"/>
        <w:spacing w:before="450" w:after="450" w:line="312" w:lineRule="auto"/>
      </w:pPr>
      <w:r>
        <w:rPr>
          <w:rFonts w:ascii="宋体" w:hAnsi="宋体" w:eastAsia="宋体" w:cs="宋体"/>
          <w:color w:val="000"/>
          <w:sz w:val="28"/>
          <w:szCs w:val="28"/>
        </w:rPr>
        <w:t xml:space="preserve">随着大病保险工作的启动，我市在不增加参保人缴费负担的前提下，将城乡居民医保参保人全部纳入大病保险保障范围。按制度设计，大病保险对参保人个人负担的符合政策的医疗费用起付线为1.5万元，补偿比例为50%，上不封顶。</w:t>
      </w:r>
    </w:p>
    <w:p>
      <w:pPr>
        <w:ind w:left="0" w:right="0" w:firstLine="560"/>
        <w:spacing w:before="450" w:after="450" w:line="312" w:lineRule="auto"/>
      </w:pPr>
      <w:r>
        <w:rPr>
          <w:rFonts w:ascii="宋体" w:hAnsi="宋体" w:eastAsia="宋体" w:cs="宋体"/>
          <w:color w:val="000"/>
          <w:sz w:val="28"/>
          <w:szCs w:val="28"/>
        </w:rPr>
        <w:t xml:space="preserve">我市20xx年城乡居民医保筹资工作10月1日开始，为切实做好我市20xx年城乡居民医保筹资工作，努力提高我市城乡居民参保率和政策知晓率，一是积极做好筹资宣传工作，通过印发张贴宣传单、利用广播、电视、报纸等广泛宣传筹资事项及医保政策；二是召开全市医保筹资工作会议，布置筹资工作、落实筹资任务；三是积极和财政部门、民政部门协作，做好资金票据管理及民政优抚对象参保录入工作。</w:t>
      </w:r>
    </w:p>
    <w:p>
      <w:pPr>
        <w:ind w:left="0" w:right="0" w:firstLine="560"/>
        <w:spacing w:before="450" w:after="450" w:line="312" w:lineRule="auto"/>
      </w:pPr>
      <w:r>
        <w:rPr>
          <w:rFonts w:ascii="宋体" w:hAnsi="宋体" w:eastAsia="宋体" w:cs="宋体"/>
          <w:color w:val="000"/>
          <w:sz w:val="28"/>
          <w:szCs w:val="28"/>
        </w:rPr>
        <w:t xml:space="preserve">严格按人保部、财政部、卫生部《关于开展基本医疗保险付费总额控制的意见》的要求，对辖区内定点医疗机构住院人次增长率、药占比、次均费用、总额预算进行量化管理，遏制住院人次、住院费用增长过快的势头，确保基金安全，努力提高实际补偿比。</w:t>
      </w:r>
    </w:p>
    <w:p>
      <w:pPr>
        <w:ind w:left="0" w:right="0" w:firstLine="560"/>
        <w:spacing w:before="450" w:after="450" w:line="312" w:lineRule="auto"/>
      </w:pPr>
      <w:r>
        <w:rPr>
          <w:rFonts w:ascii="宋体" w:hAnsi="宋体" w:eastAsia="宋体" w:cs="宋体"/>
          <w:color w:val="000"/>
          <w:sz w:val="28"/>
          <w:szCs w:val="28"/>
        </w:rPr>
        <w:t xml:space="preserve">2、完善门诊、慢性病以及非慢病大额门诊等补偿办法。3、巩固和完善“门诊诊查费”城乡居民医保基金支付办法。4、各级探索“总额预付、按病种、按床日”等支付方式替代按项目付费，控制费用、提高服务绩效的有效路子。5、完善“按病种付费”实施方案并扩大实施范围。继续扩大重特大疾病的病种范围并提高保障水平，进一步降低重特大疾病患者的医疗负担。6、并加强对门诊基金的监管和村卫生室卫生医疗行为的督查，进一步规范诊疗行为，发挥门诊基金效益。对辖区内定点医疗机构住院人次增长率、药占比、次均费用、总额预算进行量化管理，遏制住院人次、住院费用增长过快的势头，确保基金安全。</w:t>
      </w:r>
    </w:p>
    <w:p>
      <w:pPr>
        <w:ind w:left="0" w:right="0" w:firstLine="560"/>
        <w:spacing w:before="450" w:after="450" w:line="312" w:lineRule="auto"/>
      </w:pPr>
      <w:r>
        <w:rPr>
          <w:rFonts w:ascii="宋体" w:hAnsi="宋体" w:eastAsia="宋体" w:cs="宋体"/>
          <w:color w:val="000"/>
          <w:sz w:val="28"/>
          <w:szCs w:val="28"/>
        </w:rPr>
        <w:t xml:space="preserve">加大监管，及时考核，督促保险机构提高服务质量和水平，维护参保人信息安全；二是加强协作配合，构建大病保险信息系统规，范报销操作流程；三是加大宣传力度，对大病保险政策、补偿起付线、补偿比例、支付流程等采取多种方式宣传和解读，营造良好的舆论环境，确保大病保险工作稳步落实。</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五松镇20xx年城乡居民医保工作总结</w:t>
      </w:r>
    </w:p>
    <w:p>
      <w:pPr>
        <w:ind w:left="0" w:right="0" w:firstLine="560"/>
        <w:spacing w:before="450" w:after="450" w:line="312" w:lineRule="auto"/>
      </w:pPr>
      <w:r>
        <w:rPr>
          <w:rFonts w:ascii="宋体" w:hAnsi="宋体" w:eastAsia="宋体" w:cs="宋体"/>
          <w:color w:val="000"/>
          <w:sz w:val="28"/>
          <w:szCs w:val="28"/>
        </w:rPr>
        <w:t xml:space="preserve">今年以来，在镇政府的坚强领导下，在有关部门的关心支持下，我镇医保办按照县城乡中心的工作计划和工作要求，认真开展各项工作，取得了一定的成效，现将现阶段工作情况汇报如下：</w:t>
      </w:r>
    </w:p>
    <w:p>
      <w:pPr>
        <w:ind w:left="0" w:right="0" w:firstLine="560"/>
        <w:spacing w:before="450" w:after="450" w:line="312" w:lineRule="auto"/>
      </w:pPr>
      <w:r>
        <w:rPr>
          <w:rFonts w:ascii="宋体" w:hAnsi="宋体" w:eastAsia="宋体" w:cs="宋体"/>
          <w:color w:val="000"/>
          <w:sz w:val="28"/>
          <w:szCs w:val="28"/>
        </w:rPr>
        <w:t xml:space="preserve">20xx年共4892人缴费参加，参合率99.47%。</w:t>
      </w:r>
    </w:p>
    <w:p>
      <w:pPr>
        <w:ind w:left="0" w:right="0" w:firstLine="560"/>
        <w:spacing w:before="450" w:after="450" w:line="312" w:lineRule="auto"/>
      </w:pPr>
      <w:r>
        <w:rPr>
          <w:rFonts w:ascii="宋体" w:hAnsi="宋体" w:eastAsia="宋体" w:cs="宋体"/>
          <w:color w:val="000"/>
          <w:sz w:val="28"/>
          <w:szCs w:val="28"/>
        </w:rPr>
        <w:t xml:space="preserve">20xx年1-10月份,我镇共有710人就医,领取补偿金118.25万元,其中大病住院500人,补偿金为114.41万元,慢性病有180人,补偿金额为2.79万元,孕产妇补助为30人,补助金为1.05万元.</w:t>
      </w:r>
    </w:p>
    <w:p>
      <w:pPr>
        <w:ind w:left="0" w:right="0" w:firstLine="560"/>
        <w:spacing w:before="450" w:after="450" w:line="312" w:lineRule="auto"/>
      </w:pPr>
      <w:r>
        <w:rPr>
          <w:rFonts w:ascii="宋体" w:hAnsi="宋体" w:eastAsia="宋体" w:cs="宋体"/>
          <w:color w:val="000"/>
          <w:sz w:val="28"/>
          <w:szCs w:val="28"/>
        </w:rPr>
        <w:t xml:space="preserve">五松镇政府高度重视，为保证顺利实施，每月都定期召开会议，研究解决工作中的有关问题，同时把此项工作纳入年度目标考核的内容。加强窗口服务质量，发放明白纸，加大宣传，让更多的群众了解新农合政策，坚持公开、公正、公平的原则，每月定期将意外伤害及大病住院报销的情况在镇、村进行公示，严格把关意外伤害病人的审核程序，做好住院病人、孕产妇、及慢性病病人补偿款及时发放工作。</w:t>
      </w:r>
    </w:p>
    <w:p>
      <w:pPr>
        <w:ind w:left="0" w:right="0" w:firstLine="560"/>
        <w:spacing w:before="450" w:after="450" w:line="312" w:lineRule="auto"/>
      </w:pPr>
      <w:r>
        <w:rPr>
          <w:rFonts w:ascii="宋体" w:hAnsi="宋体" w:eastAsia="宋体" w:cs="宋体"/>
          <w:color w:val="000"/>
          <w:sz w:val="28"/>
          <w:szCs w:val="28"/>
        </w:rPr>
        <w:t xml:space="preserve">四是镇无中心卫生院，门诊统筹不完善，群众享受门诊统筹的补偿较难。</w:t>
      </w:r>
    </w:p>
    <w:p>
      <w:pPr>
        <w:ind w:left="0" w:right="0" w:firstLine="560"/>
        <w:spacing w:before="450" w:after="450" w:line="312" w:lineRule="auto"/>
      </w:pPr>
      <w:r>
        <w:rPr>
          <w:rFonts w:ascii="宋体" w:hAnsi="宋体" w:eastAsia="宋体" w:cs="宋体"/>
          <w:color w:val="000"/>
          <w:sz w:val="28"/>
          <w:szCs w:val="28"/>
        </w:rPr>
        <w:t xml:space="preserve">针对存在的问题，我们下一步将着重做好以下工作：</w:t>
      </w:r>
    </w:p>
    <w:p>
      <w:pPr>
        <w:ind w:left="0" w:right="0" w:firstLine="560"/>
        <w:spacing w:before="450" w:after="450" w:line="312" w:lineRule="auto"/>
      </w:pPr>
      <w:r>
        <w:rPr>
          <w:rFonts w:ascii="宋体" w:hAnsi="宋体" w:eastAsia="宋体" w:cs="宋体"/>
          <w:color w:val="000"/>
          <w:sz w:val="28"/>
          <w:szCs w:val="28"/>
        </w:rPr>
        <w:t xml:space="preserve">二是进一步提高管理水平，加强对村医疗点的监督与指导，为参保农民提供优质、高效的服务。三是做好意外伤害病人调查公示工作以及住院病人补偿公示工作,避免骗保事件的发生。四是认真做好20xx年民生工程数据库资料录入工作。五是推进信息化网络建设，提升管理水平。六是加强门诊基金管理，稳步推进门诊统筹。六是做好20xx年资金筹集相关准备工作。 五松镇合作医疗管理办公室</w:t>
      </w:r>
    </w:p>
    <w:p>
      <w:pPr>
        <w:ind w:left="0" w:right="0" w:firstLine="560"/>
        <w:spacing w:before="450" w:after="450" w:line="312" w:lineRule="auto"/>
      </w:pPr>
      <w:r>
        <w:rPr>
          <w:rFonts w:ascii="黑体" w:hAnsi="黑体" w:eastAsia="黑体" w:cs="黑体"/>
          <w:color w:val="000000"/>
          <w:sz w:val="36"/>
          <w:szCs w:val="36"/>
          <w:b w:val="1"/>
          <w:bCs w:val="1"/>
        </w:rPr>
        <w:t xml:space="preserve">最新城乡居民医疗保险征缴推进会领导讲话精选三</w:t>
      </w:r>
    </w:p>
    <w:p>
      <w:pPr>
        <w:ind w:left="0" w:right="0" w:firstLine="560"/>
        <w:spacing w:before="450" w:after="450" w:line="312" w:lineRule="auto"/>
      </w:pPr>
      <w:r>
        <w:rPr>
          <w:rFonts w:ascii="宋体" w:hAnsi="宋体" w:eastAsia="宋体" w:cs="宋体"/>
          <w:color w:val="000"/>
          <w:sz w:val="28"/>
          <w:szCs w:val="28"/>
        </w:rPr>
        <w:t xml:space="preserve">20_年城乡居民社会养老保险工作情况汇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_年新年到来之际，我县开展了城乡居保“巩固新成果,迎接全覆盖”百日行动，城乡居民掀起了一股参保高峰。4月27日开展了人社民生三项工程宣传活动，设立咨询台，发放城乡居民知识问答宣传单4000份，面对面与城乡居民交流，为群众解疑释惑。20_年印发了10万份《致全县城乡居民养老保险参保人员的一封信》和24万份温馨提示。</w:t>
      </w:r>
    </w:p>
    <w:p>
      <w:pPr>
        <w:ind w:left="0" w:right="0" w:firstLine="560"/>
        <w:spacing w:before="450" w:after="450" w:line="312" w:lineRule="auto"/>
      </w:pPr>
      <w:r>
        <w:rPr>
          <w:rFonts w:ascii="宋体" w:hAnsi="宋体" w:eastAsia="宋体" w:cs="宋体"/>
          <w:color w:val="000"/>
          <w:sz w:val="28"/>
          <w:szCs w:val="28"/>
        </w:rPr>
        <w:t xml:space="preserve">20_年度保费征缴工作尚未开始之际，我县专门组织工作人员下乡指导、协助乡镇经办人员进行档案整理工作，并且按省人社厅的相关要求以及我县的实际情况整理档案，提高档案工作的整体水平，促进档案管理工作规范化、制度化。</w:t>
      </w:r>
    </w:p>
    <w:p>
      <w:pPr>
        <w:ind w:left="0" w:right="0" w:firstLine="560"/>
        <w:spacing w:before="450" w:after="450" w:line="312" w:lineRule="auto"/>
      </w:pPr>
      <w:r>
        <w:rPr>
          <w:rFonts w:ascii="宋体" w:hAnsi="宋体" w:eastAsia="宋体" w:cs="宋体"/>
          <w:color w:val="000"/>
          <w:sz w:val="28"/>
          <w:szCs w:val="28"/>
        </w:rPr>
        <w:t xml:space="preserve">20_年初，县残联积极核对残疾人数，引导和帮助残疾人参加城乡居民社会养老保险；县计生委及时确认计生对象以及提供相关计生人数，并要求各乡镇计生部门积极配合做好20_年度本乡镇的城乡居保工作。各部门充分发挥职能作用，保障政策执行到位、经办服务到位，共同推进全县城乡居保工作。</w:t>
      </w:r>
    </w:p>
    <w:p>
      <w:pPr>
        <w:ind w:left="0" w:right="0" w:firstLine="560"/>
        <w:spacing w:before="450" w:after="450" w:line="312" w:lineRule="auto"/>
      </w:pPr>
      <w:r>
        <w:rPr>
          <w:rFonts w:ascii="宋体" w:hAnsi="宋体" w:eastAsia="宋体" w:cs="宋体"/>
          <w:color w:val="000"/>
          <w:sz w:val="28"/>
          <w:szCs w:val="28"/>
        </w:rPr>
        <w:t xml:space="preserve">为了做好20_年度的参保工作，方便城乡居民及时缴纳保险费，我</w:t>
      </w:r>
    </w:p>
    <w:p>
      <w:pPr>
        <w:ind w:left="0" w:right="0" w:firstLine="560"/>
        <w:spacing w:before="450" w:after="450" w:line="312" w:lineRule="auto"/>
      </w:pPr>
      <w:r>
        <w:rPr>
          <w:rFonts w:ascii="宋体" w:hAnsi="宋体" w:eastAsia="宋体" w:cs="宋体"/>
          <w:color w:val="000"/>
          <w:sz w:val="28"/>
          <w:szCs w:val="28"/>
        </w:rPr>
        <w:t xml:space="preserve">县狠抓落实，仅用一个月的时间将近23万16－59周岁参保人的存折基本制作完成，力争在五月中旬将存折全部发放到参保人手中，为20_年度城乡居保保费的代扣代缴奠定了基础</w:t>
      </w:r>
    </w:p>
    <w:p>
      <w:pPr>
        <w:ind w:left="0" w:right="0" w:firstLine="560"/>
        <w:spacing w:before="450" w:after="450" w:line="312" w:lineRule="auto"/>
      </w:pPr>
      <w:r>
        <w:rPr>
          <w:rFonts w:ascii="宋体" w:hAnsi="宋体" w:eastAsia="宋体" w:cs="宋体"/>
          <w:color w:val="000"/>
          <w:sz w:val="28"/>
          <w:szCs w:val="28"/>
        </w:rPr>
        <w:t xml:space="preserve">各乡镇城乡居保经办人员身兼数职，没有专门从事这项工作的人员，而且城乡居保工作涉及的人员多，范围广，加重了办人员的工作量，导致工作人员流动性大。乡镇工作人员的不稳定，在一定程度上影响了工作的有序开展。</w:t>
      </w:r>
    </w:p>
    <w:p>
      <w:pPr>
        <w:ind w:left="0" w:right="0" w:firstLine="560"/>
        <w:spacing w:before="450" w:after="450" w:line="312" w:lineRule="auto"/>
      </w:pPr>
      <w:r>
        <w:rPr>
          <w:rFonts w:ascii="宋体" w:hAnsi="宋体" w:eastAsia="宋体" w:cs="宋体"/>
          <w:color w:val="000"/>
          <w:sz w:val="28"/>
          <w:szCs w:val="28"/>
        </w:rPr>
        <w:t xml:space="preserve">我县20_年度参保人员达292598人，要将这些参保材料全部整理规范，需要耗费大量的时间，投入大量的人力、物力。</w:t>
      </w:r>
    </w:p>
    <w:p>
      <w:pPr>
        <w:ind w:left="0" w:right="0" w:firstLine="560"/>
        <w:spacing w:before="450" w:after="450" w:line="312" w:lineRule="auto"/>
      </w:pPr>
      <w:r>
        <w:rPr>
          <w:rFonts w:ascii="宋体" w:hAnsi="宋体" w:eastAsia="宋体" w:cs="宋体"/>
          <w:color w:val="000"/>
          <w:sz w:val="28"/>
          <w:szCs w:val="28"/>
        </w:rPr>
        <w:t xml:space="preserve">20_年城乡居保保险费采用银行扣款一人一折的形式进行征收，重点宣传银行代扣代缴，积极稳妥的做好城乡居保工作。</w:t>
      </w:r>
    </w:p>
    <w:p>
      <w:pPr>
        <w:ind w:left="0" w:right="0" w:firstLine="560"/>
        <w:spacing w:before="450" w:after="450" w:line="312" w:lineRule="auto"/>
      </w:pPr>
      <w:r>
        <w:rPr>
          <w:rFonts w:ascii="宋体" w:hAnsi="宋体" w:eastAsia="宋体" w:cs="宋体"/>
          <w:color w:val="000"/>
          <w:sz w:val="28"/>
          <w:szCs w:val="28"/>
        </w:rPr>
        <w:t xml:space="preserve">集中力量做好保费征缴工作，全面完成省市下达的目标任务。</w:t>
      </w:r>
    </w:p>
    <w:p>
      <w:pPr>
        <w:ind w:left="0" w:right="0" w:firstLine="560"/>
        <w:spacing w:before="450" w:after="450" w:line="312" w:lineRule="auto"/>
      </w:pPr>
      <w:r>
        <w:rPr>
          <w:rFonts w:ascii="宋体" w:hAnsi="宋体" w:eastAsia="宋体" w:cs="宋体"/>
          <w:color w:val="000"/>
          <w:sz w:val="28"/>
          <w:szCs w:val="28"/>
        </w:rPr>
        <w:t xml:space="preserve">继续做好业务培训工作，提高各级经办人员的经办服务能力。</w:t>
      </w:r>
    </w:p>
    <w:p>
      <w:pPr>
        <w:ind w:left="0" w:right="0" w:firstLine="560"/>
        <w:spacing w:before="450" w:after="450" w:line="312" w:lineRule="auto"/>
      </w:pPr>
      <w:r>
        <w:rPr>
          <w:rFonts w:ascii="宋体" w:hAnsi="宋体" w:eastAsia="宋体" w:cs="宋体"/>
          <w:color w:val="000"/>
          <w:sz w:val="28"/>
          <w:szCs w:val="28"/>
        </w:rPr>
        <w:t xml:space="preserve">充实工作人员力量，添置必备基础设备，推进工作发展。</w:t>
      </w:r>
    </w:p>
    <w:p>
      <w:pPr>
        <w:ind w:left="0" w:right="0" w:firstLine="560"/>
        <w:spacing w:before="450" w:after="450" w:line="312" w:lineRule="auto"/>
      </w:pPr>
      <w:r>
        <w:rPr>
          <w:rFonts w:ascii="黑体" w:hAnsi="黑体" w:eastAsia="黑体" w:cs="黑体"/>
          <w:color w:val="000000"/>
          <w:sz w:val="36"/>
          <w:szCs w:val="36"/>
          <w:b w:val="1"/>
          <w:bCs w:val="1"/>
        </w:rPr>
        <w:t xml:space="preserve">最新城乡居民医疗保险征缴推进会领导讲话精选四</w:t>
      </w:r>
    </w:p>
    <w:p>
      <w:pPr>
        <w:ind w:left="0" w:right="0" w:firstLine="560"/>
        <w:spacing w:before="450" w:after="450" w:line="312" w:lineRule="auto"/>
      </w:pPr>
      <w:r>
        <w:rPr>
          <w:rFonts w:ascii="宋体" w:hAnsi="宋体" w:eastAsia="宋体" w:cs="宋体"/>
          <w:color w:val="000"/>
          <w:sz w:val="28"/>
          <w:szCs w:val="28"/>
        </w:rPr>
        <w:t xml:space="preserve">xx区是1984年5月经国务院批准设立的市辖县级区，位于xx市城区中西部，版图面积657平方公里，总人口35万人，其中农村人口5万人，辖8个乡镇街办和1个省级经济开发区。xx区自去年7月被确定为第三批新型农村社会养老保险试点区以来，区委、区政府高度重视，认真贯彻落实省、市有关会议和文件精神，充分结合区情，积极探索，采取“五法”并举，狠抓落实，卓有成效的推进了全区城乡居民社会养老保险工作深入。20xx年3月，省人社厅授予区“20xx年度全省养老保险工作先进单位”。截止目前，全区共有城乡居民参保22622人，其中参保缴费13880人，征收保费417.34万元，参保缴费率达99.86%;待遇领取8722人，发放养老金579.76万元，发放率达100%，发卡率100%，已超额完成省、市定20xx年度目标任务。</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统筹部门合力。一是成立领导小组，由区长任组长，分管副区长任副组长，区财政、金融、公安、人社、审计、社保等部门负责人为成员，全面负责全区城乡居民社会养老保险的组织、协调、管理、监督工作，实行“一把手”负总责，分管领导负具体责任，相关单位、部门负直接责任的三级工作机制;二是制定实施办法。在广泛调研的基础上，研究制定了《xx区城乡居民社会养老保险工作实施办法》，办法在原则任务、参保范围、基金筹措、个人账户、待遇领取、基金管理、经办服务以及加强领导、部门责任等方面作了明确规定;三是加强部门联动，针对城乡居民社会养老保险工作覆盖面广、工作量大，先后组织人社、财政、金融等部门召开协调会20余次，进行工作对接，明确部门责任，确保工作有序推进。</w:t>
      </w:r>
    </w:p>
    <w:p>
      <w:pPr>
        <w:ind w:left="0" w:right="0" w:firstLine="560"/>
        <w:spacing w:before="450" w:after="450" w:line="312" w:lineRule="auto"/>
      </w:pPr>
      <w:r>
        <w:rPr>
          <w:rFonts w:ascii="宋体" w:hAnsi="宋体" w:eastAsia="宋体" w:cs="宋体"/>
          <w:color w:val="000"/>
          <w:sz w:val="28"/>
          <w:szCs w:val="28"/>
        </w:rPr>
        <w:t xml:space="preserve">(二)畅通宣传渠道，营造参保氛围。一是成立政策宣讲专班，进行有声宣传。区人社系统成立了分别由局长、分管局长、经办机构负责人带队的城乡居保政策宣讲专班，深入乡镇村组现场宣讲惠民政策，讲参保带来的好处，取得了较好效果。二是印发宣传资料，进行有形宣传。印制《致xx区城乡居民的一封信》50000份，《xx区城乡居民社会养老保险文件汇编》5000余本，为群众免费发放;同时，要求各乡镇街道、开发区、村居组悬挂横幅、张贴标语，营造氛围。三是利用手机平台，进行动态宣传。把中央、省市有关城乡居民社会养老保险政策编辑成短小精湛的信息，每日向城乡居民群发一条，加强动态宣传，达到了预期目的。四是开展经办人员培训，进行日常宣传。成立9个工作专班，分片、分点对乡镇、村居经办人员进行业务培训，充分发挥其入户宣传的骨干作用，促进参保缴费和基础养老金发放工作有序推进。</w:t>
      </w:r>
    </w:p>
    <w:p>
      <w:pPr>
        <w:ind w:left="0" w:right="0" w:firstLine="560"/>
        <w:spacing w:before="450" w:after="450" w:line="312" w:lineRule="auto"/>
      </w:pPr>
      <w:r>
        <w:rPr>
          <w:rFonts w:ascii="宋体" w:hAnsi="宋体" w:eastAsia="宋体" w:cs="宋体"/>
          <w:color w:val="000"/>
          <w:sz w:val="28"/>
          <w:szCs w:val="28"/>
        </w:rPr>
        <w:t xml:space="preserve">(三)落实层级责任，增强工作动力。一是落实目标责任。年初，将城乡居民社会养老保险目标任务纳入了区政府“十件实事”及部门“二三工作法”，重点予以推进、重点督办检查、重点细化考核，同时将目标任务分解至各基层单位，层层签订目标责任书，层层明确责任、明确目标，强化了抓落实的动力。二是落实包保责任。区人社系统成立了7个包帮领导专班，采取定期或不定期的方式，深入各自包帮乡镇街道进行跟踪指导服务，帮助推进工作。三是落实帮建责任。区委、政府成立了“百队千人进万家”工作队，把城乡居民社会养老保险纳入工作队重要内容，落实帮建责任，聚力帮助抓落实。</w:t>
      </w:r>
    </w:p>
    <w:p>
      <w:pPr>
        <w:ind w:left="0" w:right="0" w:firstLine="560"/>
        <w:spacing w:before="450" w:after="450" w:line="312" w:lineRule="auto"/>
      </w:pPr>
      <w:r>
        <w:rPr>
          <w:rFonts w:ascii="宋体" w:hAnsi="宋体" w:eastAsia="宋体" w:cs="宋体"/>
          <w:color w:val="000"/>
          <w:sz w:val="28"/>
          <w:szCs w:val="28"/>
        </w:rPr>
        <w:t xml:space="preserve">(四)规范经办重点，促进参保缴费。一是规范经办流程。将城乡居民养老保险经办工作包括参保登记、保险费收缴、个人账户管理、待遇支付、基金管理、关系转移接续、信息统计、档案管理、稽核内控等环节，汇编成流程手册，免费下发基层经办人员，提高经办质量。二是规范缴费方式。对收缴的方式，采取“上门征收、加班征收、典型带动、亲属代缴、政府促缴”等多种方式，全力推进参保缴费;对申请参保对象的材料首先由乡镇街道、开发区劳动保障所审核把关，再集中送至区级社保经办机构审核存档;对参保所交费用统一由乡镇街道财政所征收，集中后转账到区级财政专户管理。三是规范待遇发放。根据工作进度和工作实际，采取信息核对一批、确定一批、发放一批的办法，发放待遇统一使用“惠农卡”，发卡时，由区人社局领导带队、财政部门、金融部门、经办机构派人参加，深入到乡镇街道按花名册现场签字发放，发放率达到100%;四是规范信息录入。按照省、市要求，在抓好参保缴费工作的同时，同步开展参保信息录入工作，目前基础信息录入率达100%，实现了省、市、区、乡四级信息专网联通，提高了工作的规范化、科学化水平。五是规范服务行为。组织区、乡镇、村经办人员认真学习居保业务流程，严格按照规范进行运作，提高经办服务效率和水平。六是规范基层平台建设。按照中央、省、市关于加强基层人力资源和社会保障服务平台建设要求，突出机构、人员、经费、场地、制度、工作“六到位”重点，加大经费投入，扎实推进基层人力资源和社会保障服务平台建设。目前，乡镇基层服务中心机构、编制、人员、经费已基本到位，办公场所实现了“六统一”，即统一制作标识、统一配备电脑、打印机，统一订购桌椅、档案柜、除湿机、灭火器，统一安装空调，统一职能、职责、制度上墙，统一工作资料建档。</w:t>
      </w:r>
    </w:p>
    <w:p>
      <w:pPr>
        <w:ind w:left="0" w:right="0" w:firstLine="560"/>
        <w:spacing w:before="450" w:after="450" w:line="312" w:lineRule="auto"/>
      </w:pPr>
      <w:r>
        <w:rPr>
          <w:rFonts w:ascii="宋体" w:hAnsi="宋体" w:eastAsia="宋体" w:cs="宋体"/>
          <w:color w:val="000"/>
          <w:sz w:val="28"/>
          <w:szCs w:val="28"/>
        </w:rPr>
        <w:t xml:space="preserve">(五)健全工作机制，确保扎实有效。一是建立定期反馈制度，每周召开工作例会，各基层单位对参保缴费进度进行反馈，做到及时掌握、及时跟进、相互促进、总结提高。二是建立大员督办机制。实行县级领导干部包联乡镇街道制度，明确1名县级领导干部包联一个乡镇街道，加强工作督办，保证进度。三是建立定期通报制度。区政府督办室实行一周一督查，半月一通报制度，对措施得力、行动迅速、成效显著的乡镇街道和部门予以通报表扬;对行动迟缓，导致居民参保缴费延误，影响居民享受养老保险待遇，将严肃追究相关责任人的责任。四是建立目标责任制考核机制。区、乡、村三级把城乡居民社会养老保险工作纳入了年度工作目标，严格考核奖惩，实行一票否决，确保了城乡居民养老保险工作扎实有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城乡居民养老保险工作开展一年多来，虽然取得了明显成效，但面对新形势新要求，工作中还有一些不容忽视的问题:</w:t>
      </w:r>
    </w:p>
    <w:p>
      <w:pPr>
        <w:ind w:left="0" w:right="0" w:firstLine="560"/>
        <w:spacing w:before="450" w:after="450" w:line="312" w:lineRule="auto"/>
      </w:pPr>
      <w:r>
        <w:rPr>
          <w:rFonts w:ascii="宋体" w:hAnsi="宋体" w:eastAsia="宋体" w:cs="宋体"/>
          <w:color w:val="000"/>
          <w:sz w:val="28"/>
          <w:szCs w:val="28"/>
        </w:rPr>
        <w:t xml:space="preserve">1、城乡居保参保扩面难度加大。主要表现在：一是部分城乡居民认为城乡居保政策与城镇职工养老保险、灵活就业人员养老保险相比，缴费虽然较低，但退休后待遇也偏低，致使其参保的积极性、主动性受到影响，有的甚至参保后又要求退保;二是部分城乡居民尤其是农村家庭收入较低，生活有较大压力，虽然每年可最低交100元，但参保畏难情绪大;三是少数乡镇村组干部重视不够，政策宣传不够深入，方法措施还不够灵活，致使村(居)民被动参保较多;四是失地农民数量的增加，补偿安置不到位等问题的凸显，客观上增加了抵触情绪，影响了村民参保的积极性。</w:t>
      </w:r>
    </w:p>
    <w:p>
      <w:pPr>
        <w:ind w:left="0" w:right="0" w:firstLine="560"/>
        <w:spacing w:before="450" w:after="450" w:line="312" w:lineRule="auto"/>
      </w:pPr>
      <w:r>
        <w:rPr>
          <w:rFonts w:ascii="宋体" w:hAnsi="宋体" w:eastAsia="宋体" w:cs="宋体"/>
          <w:color w:val="000"/>
          <w:sz w:val="28"/>
          <w:szCs w:val="28"/>
        </w:rPr>
        <w:t xml:space="preserve">2、城乡居保经办队伍素能亟待提高。随着城乡居民参保人数的显著增加，居保经办工作业务量急剧攀升，这对于具体经办人员素能要求来说，也越来越高。但问题是，目前区级经办工作人员10人中，学历偏低(第一学历高中就有6人)，年龄结构偏大(平均年龄46.8岁)，能熟练运用电脑操作业务的偏少(仅有3人)，身体多数处于亚健康状态，工作缺乏应有的活力;乡镇人力资源服务中心工作人员不仅人少，还不够稳定，随意变动较大，影响了工作连续性、有效性;村级工作人员多数年龄偏大、业务水平低，且身兼数职，顾此失彼，疲于应付，导致全区城乡居保工作推进不平衡，城市街道、社区参保情况较好，偏远乡镇参保率相对较低。</w:t>
      </w:r>
    </w:p>
    <w:p>
      <w:pPr>
        <w:ind w:left="0" w:right="0" w:firstLine="560"/>
        <w:spacing w:before="450" w:after="450" w:line="312" w:lineRule="auto"/>
      </w:pPr>
      <w:r>
        <w:rPr>
          <w:rFonts w:ascii="宋体" w:hAnsi="宋体" w:eastAsia="宋体" w:cs="宋体"/>
          <w:color w:val="000"/>
          <w:sz w:val="28"/>
          <w:szCs w:val="28"/>
        </w:rPr>
        <w:t xml:space="preserve">3、城乡居保经办基础设施薄弱。主要表现在：一是办公场所不容乐观，基础条件与上级的要求还有较大差距。区级经办机构不仅没有足够的场所创办综合服务大厅，一站式服务基、服务层群众受到限制，而且缺乏标准的档案室，影响了城乡居保档案的提档升级;乡级办公条件拥挤，大小不一，有的仅有一间办公室，既是档案室，也是办公室;村级多数还没有专门的办公室，这些都难以适应当前城乡居民养老保险经办工作需要。二是基础设备不足，信息化建设滞后。随着城乡居保服务对象和服务领域的深刻变化，客观上对居保经办服务信息网络化的建设提出了新的更高要求，而目前全区城乡居保信息系统刚刚实现省、市、区、乡四级接轨，基础设备、业务经办手段仍然与信息化建设有较大差距，直接制约了服务水平的提升。三是经办业务程序、基础台账不够规范，影响了工作深入。目前，全区城乡居保业务经办仍处在一种自上而下“赶、压”式操作模式，基层自觉、常态化的“自下而上”工作模式尚未形成，且经办手续不规范，初始档案资料不健全，影响了工作质量和水平。</w:t>
      </w:r>
    </w:p>
    <w:p>
      <w:pPr>
        <w:ind w:left="0" w:right="0" w:firstLine="560"/>
        <w:spacing w:before="450" w:after="450" w:line="312" w:lineRule="auto"/>
      </w:pPr>
      <w:r>
        <w:rPr>
          <w:rFonts w:ascii="宋体" w:hAnsi="宋体" w:eastAsia="宋体" w:cs="宋体"/>
          <w:color w:val="000"/>
          <w:sz w:val="28"/>
          <w:szCs w:val="28"/>
        </w:rPr>
        <w:t xml:space="preserve">4、城乡居保工作专项经费不足。主要原因：一方面，中央、省、市没有下拨开展城乡居民社会养老保险工作的专项经费。另一方面，由于财政体制等原因，区级财力匮乏，按照国家、省、市关于新农保工作经费纳入同级财政预算之规定，区政府在经费上虽给予了一定的投入，但结合经办机构日常征收业务办理和待遇报销所需要的帐、表、册等印刷费用，易耗材和电脑设备等维护费用，社会保险政策法规宣传费用以及信息系统维护费用等开支的实际，还有较大差距，影响了经办工作质量和实际工作效果。</w:t>
      </w:r>
    </w:p>
    <w:p>
      <w:pPr>
        <w:ind w:left="0" w:right="0" w:firstLine="560"/>
        <w:spacing w:before="450" w:after="450" w:line="312" w:lineRule="auto"/>
      </w:pPr>
      <w:r>
        <w:rPr>
          <w:rFonts w:ascii="宋体" w:hAnsi="宋体" w:eastAsia="宋体" w:cs="宋体"/>
          <w:color w:val="000"/>
          <w:sz w:val="28"/>
          <w:szCs w:val="28"/>
        </w:rPr>
        <w:t xml:space="preserve">5、稽核任务面临更大挑战。主要问题是：一是部分参保城乡居民居住分散、情况复杂，偏远乡村交通不便，信息不畅，上门稽核难度大;二是稽核渠道单一，特别是与大型企业东风等公司离退休人员、公安派出所等部门信息比对渠道不够通畅，协调难度大，影响了稽核工作深入;三是稽核手段比较落后，信息化稽核程度不高，再加上区级经办人员少、缺乏必要的稽核专用车，稽核已难以适应当前工作的需要，导致城乡居民养老待遇重领、冒领等问题难以及时发现，不仅给国家造成了不必要的损失，也产生了较大的负面影响。</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党的高屋建瓴明确提出：“统筹推进城乡社会保障体系建设。社会保障是保障人民生活、调节社会分配的一项基本制度。要坚持全覆盖、保基本、多层次、可持续方针，以增强公平性、适应流动性、保证可持续性为重点，全面建成覆盖城乡居民的社会保障体系。改革和完善企业和机关事业单位社会保险制度，整合城乡居民基本养老保险和基本医疗保险制度，逐步做实养老保险个人账户，实现基础养老金全国统筹，建立兼顾各类人员的社会保障待遇确定机制和正常调整机制。扩大社会保障基金筹资渠道，建立社会保险基金投资运营制度，确保基金安全和保值增值。”要求，这是今后一段时期,推进城乡居民养老保险工作的旗帜、方向、行动指南，我们必须以此来总领、以此来谋划思路和对策。</w:t>
      </w:r>
    </w:p>
    <w:p>
      <w:pPr>
        <w:ind w:left="0" w:right="0" w:firstLine="560"/>
        <w:spacing w:before="450" w:after="450" w:line="312" w:lineRule="auto"/>
      </w:pPr>
      <w:r>
        <w:rPr>
          <w:rFonts w:ascii="宋体" w:hAnsi="宋体" w:eastAsia="宋体" w:cs="宋体"/>
          <w:color w:val="000"/>
          <w:sz w:val="28"/>
          <w:szCs w:val="28"/>
        </w:rPr>
        <w:t xml:space="preserve">1、要更新观念明思路。新观念决定新思路，新思路就是新出路。推进并做好城乡居民社会养老保险工作要坚持以邓小平理论、三个代表重要思想和科学发展观为指导，认真贯彻落实党的精神以及省、市人力资源和社会保障系统有关文件和会议精神，进一步解放思想，着眼于全域稳定、发展的大局，以科学发展观来统领，坚持“广覆盖、保基本、多层次、可持续”的方针，紧紧围绕区委、区政府中心工作，充分把握城乡居民工作的内在规律，以争先创优为动力，以城乡居民社会养老保险扩面为主线，突出“宣传、收缴、发放、稽核、管理”五大重点，强化层级责任、业务督办、培训教育等措施，克难奋进，锐意创新，努力提高城乡居民养老保险工作常态化、规范化、制度化、科学化水平。</w:t>
      </w:r>
    </w:p>
    <w:p>
      <w:pPr>
        <w:ind w:left="0" w:right="0" w:firstLine="560"/>
        <w:spacing w:before="450" w:after="450" w:line="312" w:lineRule="auto"/>
      </w:pPr>
      <w:r>
        <w:rPr>
          <w:rFonts w:ascii="宋体" w:hAnsi="宋体" w:eastAsia="宋体" w:cs="宋体"/>
          <w:color w:val="000"/>
          <w:sz w:val="28"/>
          <w:szCs w:val="28"/>
        </w:rPr>
        <w:t xml:space="preserve">2、要多法并举促参保。不断扩大城乡居民参保覆盖面，做到应保尽保、实现可持续，是做好城乡居保工作的重点。一是以宣传教育为根本促参保。要充分运用报纸、刊物、手机信息平台、网络、宣传单、宣传标语、广播、宣讲团、样板戏等多种方式方法，把专项宣传与常态化宣传、动态宣传有机结合起来，让城乡居民真正明白城乡居民社会养老保险政策的实惠与好处，充分调动其参保的自觉性、主动性，不断扩大参保覆盖面;二是以灵活收缴为基础促参保。要坚持因地制宜、因户制宜、因人制宜的原则，按照参保缴费、养老金发放、信息录入目标要求，积极灵活的采取服务上门收缴、培植样板典型带动收缴、鼓励亲属代缴、政府落实养老待遇促缴等多方式，全力推进参保缴费工作。三是以奖惩激励为动力促参保。对参保缴费积极的乡镇、村户、居民，要在创先评优、文明户、文明家庭等评比中优先考虑;要完善奖惩办法，实行以实物奖，或发一定数额奖金，或免交一年保费等方式，调动居民参保的积极性。</w:t>
      </w:r>
    </w:p>
    <w:p>
      <w:pPr>
        <w:ind w:left="0" w:right="0" w:firstLine="560"/>
        <w:spacing w:before="450" w:after="450" w:line="312" w:lineRule="auto"/>
      </w:pPr>
      <w:r>
        <w:rPr>
          <w:rFonts w:ascii="宋体" w:hAnsi="宋体" w:eastAsia="宋体" w:cs="宋体"/>
          <w:color w:val="000"/>
          <w:sz w:val="28"/>
          <w:szCs w:val="28"/>
        </w:rPr>
        <w:t xml:space="preserve">3、要强身健体抓经办。提升经办能力、坚持以人为本是做好城乡居保工作的核心。要紧紧围绕“扩面、续保”目标要求，一是调优配强经办人员队伍，提升经办能力。要本着“年龄结构调轻、文化素质调高、业务能力调强、基层经验调丰”的要求，采取竞选、交流、下派等多种手法逐步配强区乡村具体经办城乡居保工作人员队伍，务实工作基础。二是规范三级经办程序，推进工作的科学化。村级参保缴费，突出在参保登记、缴费档次、基础信息采集，待遇领取、关系转移等环节完善程序，确保台账清晰、收缴、发放及时;乡级参保缴费，重点在基础信息录入、资格审查、政策咨询服务、档案资料等环节规范到位;区级参保缴费，重点在参保基础信息的核对入库、待遇发放、基金的管理、个人账户的建立与管理、稽核与内控、统计报表等环节下功夫，健全机制，完善程序，促进全区城乡居民社会养老保险工作信息化建设深入;规范城区居民参保缴费，配合地税部门，规范全区城区居民参保缴费程序，把好参保缴费的核定关，确保居民参保缴费率的上升。三是加大经费投入，提升服务平台建设水平。按照机构、编制、人员、经费、场地、设施“六有”目标要求，区政府要加大经费投入，重点在区乡村场所建设、信息化建设、宣传培训等方面增加经费预算，确保基层平台建设提档升级，促进工作上水平。</w:t>
      </w:r>
    </w:p>
    <w:p>
      <w:pPr>
        <w:ind w:left="0" w:right="0" w:firstLine="560"/>
        <w:spacing w:before="450" w:after="450" w:line="312" w:lineRule="auto"/>
      </w:pPr>
      <w:r>
        <w:rPr>
          <w:rFonts w:ascii="宋体" w:hAnsi="宋体" w:eastAsia="宋体" w:cs="宋体"/>
          <w:color w:val="000"/>
          <w:sz w:val="28"/>
          <w:szCs w:val="28"/>
        </w:rPr>
        <w:t xml:space="preserve">4、要严格稽控强管理。稽核和内控是防止养老退休人员冒领、重领、错领，加强基金安全管理，提高城乡居保工作的有效手段。一是配强稽核人员队伍，要建立人社、财政、金融等部门共同参与稽核工作专班，统筹部门合力，落实稽核专用交通工具、制定稽核计划，明确目标责任，确保稽核有计划深入开展;二是规范稽核制度和工作流程，要按照《社会保险稽核办法》，健全日常稽核、专案稽核、现场稽核、书面稽核等制度，规范参保人数、缴费凭证、养老金发放、生存认证等重点环节，保证稽核深入有效。三是畅通渠道，积极采取电话、深入乡村户、与东风公司、市养老局、公安部门、财政、民政部门、农行等比对信息等方式方法，防止养老退休人员冒领、重领、错领等问题发生。四是健全基金内控稽核机制，建立规范内设科室、业务运行、基金财务、信息系统等内控流程，强化动态监管，严把政策关口，确保基金专款专用，坚决防范和化解基金管理风险，积极建立基金收缴定期报告制度和公示制度，主动接受社会监督，确保城乡居民社会养老保险基金安全运行。</w:t>
      </w:r>
    </w:p>
    <w:p>
      <w:pPr>
        <w:ind w:left="0" w:right="0" w:firstLine="560"/>
        <w:spacing w:before="450" w:after="450" w:line="312" w:lineRule="auto"/>
      </w:pPr>
      <w:r>
        <w:rPr>
          <w:rFonts w:ascii="宋体" w:hAnsi="宋体" w:eastAsia="宋体" w:cs="宋体"/>
          <w:color w:val="000"/>
          <w:sz w:val="28"/>
          <w:szCs w:val="28"/>
        </w:rPr>
        <w:t xml:space="preserve">5、要健全机制保实效。建立健全工作机制是推进城乡居民养老保险实效的根本保证。一是要健全责任机制，抓好三级落实。要将城乡居民社会养老保险工作纳入区政府年度工作目标重要内容，会议同安排、同部署、同落实;要与乡镇街道、开发区签订城乡居民社会养老保险工作目标责任状，并要求各乡镇街道分别与所辖村(社区)签订目标责任状，层层明确责任、目标，强化抓落实。二是要建立健全长效的督办机制，确保工作实效。要落实县级领导干部包联乡镇街道制度，切实把城乡居保工作作为重要内容进行督办，保证进度;要建立定期通报制度，区政府督办室要实行月督办通报制度，对措施得力、行动迅速、成效显著的乡镇街道和部门予以通报表扬;对行动迟缓，导致居民参保缴费延误，影响居民享受养老保险待遇，将严肃追究相关责任人的责任。三是要建立健全奖惩激励机制，狠抓奖惩落实。要严格目标考核奖惩，实行一票否决;要拿出一定资金对成绩突出的乡镇给予兑现，促进城乡居民养老保险工作扎实有效。</w:t>
      </w:r>
    </w:p>
    <w:p>
      <w:pPr>
        <w:ind w:left="0" w:right="0" w:firstLine="560"/>
        <w:spacing w:before="450" w:after="450" w:line="312" w:lineRule="auto"/>
      </w:pPr>
      <w:r>
        <w:rPr>
          <w:rFonts w:ascii="黑体" w:hAnsi="黑体" w:eastAsia="黑体" w:cs="黑体"/>
          <w:color w:val="000000"/>
          <w:sz w:val="36"/>
          <w:szCs w:val="36"/>
          <w:b w:val="1"/>
          <w:bCs w:val="1"/>
        </w:rPr>
        <w:t xml:space="preserve">最新城乡居民医疗保险征缴推进会领导讲话精选五</w:t>
      </w:r>
    </w:p>
    <w:p>
      <w:pPr>
        <w:ind w:left="0" w:right="0" w:firstLine="560"/>
        <w:spacing w:before="450" w:after="450" w:line="312" w:lineRule="auto"/>
      </w:pPr>
      <w:r>
        <w:rPr>
          <w:rFonts w:ascii="宋体" w:hAnsi="宋体" w:eastAsia="宋体" w:cs="宋体"/>
          <w:color w:val="000"/>
          <w:sz w:val="28"/>
          <w:szCs w:val="28"/>
        </w:rPr>
        <w:t xml:space="preserve">随着老龄化浪潮汹涌而来，城乡居民的养老问题变得日益突出和紧迫。构建新型城乡居民社会养老保险体系，是保障城乡居民年老后的基本生活，统筹城乡发展，构建和谐社会的重要内容。当前，如何建设符合我县实际的新型城乡居民社会养老保险制度，以完善我县的社会保障体系，促进我县经济社会又好又快地发展，是我们面临的一个重要课题。</w:t>
      </w:r>
    </w:p>
    <w:p>
      <w:pPr>
        <w:ind w:left="0" w:right="0" w:firstLine="560"/>
        <w:spacing w:before="450" w:after="450" w:line="312" w:lineRule="auto"/>
      </w:pPr>
      <w:r>
        <w:rPr>
          <w:rFonts w:ascii="宋体" w:hAnsi="宋体" w:eastAsia="宋体" w:cs="宋体"/>
          <w:color w:val="000"/>
          <w:sz w:val="28"/>
          <w:szCs w:val="28"/>
        </w:rPr>
        <w:t xml:space="preserve">一、建立新型城</w:t>
      </w:r>
    </w:p>
    <w:p>
      <w:pPr>
        <w:ind w:left="0" w:right="0" w:firstLine="560"/>
        <w:spacing w:before="450" w:after="450" w:line="312" w:lineRule="auto"/>
      </w:pPr>
      <w:r>
        <w:rPr>
          <w:rFonts w:ascii="宋体" w:hAnsi="宋体" w:eastAsia="宋体" w:cs="宋体"/>
          <w:color w:val="000"/>
          <w:sz w:val="28"/>
          <w:szCs w:val="28"/>
        </w:rPr>
        <w:t xml:space="preserve">乡居民社会养老保险制度的重要性和必要性</w:t>
      </w:r>
    </w:p>
    <w:p>
      <w:pPr>
        <w:ind w:left="0" w:right="0" w:firstLine="560"/>
        <w:spacing w:before="450" w:after="450" w:line="312" w:lineRule="auto"/>
      </w:pPr>
      <w:r>
        <w:rPr>
          <w:rFonts w:ascii="宋体" w:hAnsi="宋体" w:eastAsia="宋体" w:cs="宋体"/>
          <w:color w:val="000"/>
          <w:sz w:val="28"/>
          <w:szCs w:val="28"/>
        </w:rPr>
        <w:t xml:space="preserve">近年来，县委、县政府高度重视社会养老保障体系建设，我县已建立了以城镇企业职工基本养老保险制度为主体，事业单位养老保险、被征地农民基本生活保障、农村社会养老保险等制度为补充的社会养老保障体系，并取得积极成效。截止20xx年底，在全县11.14万名常住户籍人口(城镇居民2.03万人，农村居民9.11万人)中，参加企业基本养老保险的有8334人，占7.48%;参加事业单位养老保险的有2674人，占2.40%;参加被征地农民基本生活保障的有4620人，占4.15%;参加农村社会养老保险的有18928人，占16.99%。上述制度的建立，解决了部分居民群众的养老保障问题，化解了一批影响我县经济社会和谐发展的社会问题，为我县经济社会又好又快发展创造了良好的社会环境。</w:t>
      </w:r>
    </w:p>
    <w:p>
      <w:pPr>
        <w:ind w:left="0" w:right="0" w:firstLine="560"/>
        <w:spacing w:before="450" w:after="450" w:line="312" w:lineRule="auto"/>
      </w:pPr>
      <w:r>
        <w:rPr>
          <w:rFonts w:ascii="宋体" w:hAnsi="宋体" w:eastAsia="宋体" w:cs="宋体"/>
          <w:color w:val="000"/>
          <w:sz w:val="28"/>
          <w:szCs w:val="28"/>
        </w:rPr>
        <w:t xml:space="preserve">然而，从目前情况看，全县还有约8.15万名城乡一般居民(占全县常住户籍人口的73.16%)，缺乏系统性的养老制度保障;同时，由于现行农村社会养老保险制度的设计思路不尽合理，致使农村原参保人员的养老问题实际上没有得到妥善解决，加上这一块，相当于全县实际上有90.15%的居民群众没有得到真正意义上的养老保障。因此，在不断完善城镇企业职工基本养老保险、事业单位养老保险、被征地农民基本生活保障等制度并充分发挥其保障功能的基础上，有必要加快探索新型城乡居民社会养老保险制度建设思路，尽快解决广大城乡居民的养老保障问题。</w:t>
      </w:r>
    </w:p>
    <w:p>
      <w:pPr>
        <w:ind w:left="0" w:right="0" w:firstLine="560"/>
        <w:spacing w:before="450" w:after="450" w:line="312" w:lineRule="auto"/>
      </w:pPr>
      <w:r>
        <w:rPr>
          <w:rFonts w:ascii="宋体" w:hAnsi="宋体" w:eastAsia="宋体" w:cs="宋体"/>
          <w:color w:val="000"/>
          <w:sz w:val="28"/>
          <w:szCs w:val="28"/>
        </w:rPr>
        <w:t xml:space="preserve">第一，建立新型城乡居民社会养老保险制度，是构建社会主义和谐社会的内在要求。要建立社会主义和谐社会，就要坚持以人为本，从人民群众最关心、最直接、最现实的问题入手，注重社会公平，注重经济社会统筹协调发展，使全县人民共享改革发展成果。在养老保障方面，只有实现广覆盖，使城乡居民群众人人享有基本养老保障，才能体现公平，才能实现共享，才能使社会更加和谐。目前，我县城镇职工基本养老保险制度和被征地农民基本生活保障制度只覆盖到城镇从业人员和农村部分居民，现行农村社会养老保险制度又缺乏应有的保障功能。因此，探索建立新型城乡居民养老保险制度，逐步实现人人享有养老保障的目标，是贯彻落实科学发展观和坚持以人为本的具体体现，是构建社会主义和谐社会的内在要求和客观使然。</w:t>
      </w:r>
    </w:p>
    <w:p>
      <w:pPr>
        <w:ind w:left="0" w:right="0" w:firstLine="560"/>
        <w:spacing w:before="450" w:after="450" w:line="312" w:lineRule="auto"/>
      </w:pPr>
      <w:r>
        <w:rPr>
          <w:rFonts w:ascii="宋体" w:hAnsi="宋体" w:eastAsia="宋体" w:cs="宋体"/>
          <w:color w:val="000"/>
          <w:sz w:val="28"/>
          <w:szCs w:val="28"/>
        </w:rPr>
        <w:t xml:space="preserve">第二，建立新型城乡居民社会养老保险制度，是把人民群众根本利益摆在首位的具体表现。一方面，受工业化、城市化的影响，城乡大批青壮年向第二、第三产业转移，人口地域性结构发生较大变化，农村老年农民的日常生活较为困难。另一方面，随着计划生育政策的推广，越来越多的城乡家庭呈现上养四位老人、下养一个孩子的“四二一”结构，传统的“养儿防老”的家庭保障功能受到严重削弱，城乡家庭养老功能逐步淡化和弱化，靠代际供养已经难以解决养老问题。再一方面，随着老龄社会的提前到来，加上目前推行的农村社会养老保险办法由于覆盖面窄、参保人数少、保障程度低等缺陷，无法满足参保人员养老的需要，给农村经济社会发展带来一定的负面影响，导致我县城乡社会养老所面临的问题日趋突出。因此，随着城镇职工基本养老保险制度改革的推进，这几年来，城乡居民要求解决养老保障的愿望越来越强烈，社会各方面的呼声越来越高。针对这种情况，在统筹城乡社会保障制度建设过程中，抓紧建立新型城乡居民社会养老保险制度，将养老保险制度的覆盖范围扩展到全体城乡居民，这一方面充分反映了人民群众的呼声和要求，反映了他们的实际需要，维护了他们的合法权益;另一方面，也有利于提高广大城乡居民的社会保障水平，从而缓解广大居民因老致贫、因老返贫等问题，体现了发展为了人民，发展依靠人民，发展成果由人民共享的时代要求。</w:t>
      </w:r>
    </w:p>
    <w:p>
      <w:pPr>
        <w:ind w:left="0" w:right="0" w:firstLine="560"/>
        <w:spacing w:before="450" w:after="450" w:line="312" w:lineRule="auto"/>
      </w:pPr>
      <w:r>
        <w:rPr>
          <w:rFonts w:ascii="宋体" w:hAnsi="宋体" w:eastAsia="宋体" w:cs="宋体"/>
          <w:color w:val="000"/>
          <w:sz w:val="28"/>
          <w:szCs w:val="28"/>
        </w:rPr>
        <w:t xml:space="preserve">第三，建立新型城乡居民社会养老保险制度，是养老保险制度自身的发展规律。依据统计学上的“大数法则”，各类保险只有不断扩大覆盖面，才能提高保险基金的共济能力和抗风险能力。“十五”期间，我县城镇职工基本养老保险制度建设取得了显著成效，覆盖范围不断扩大，基金支付能力越来越强，覆盖范围从国有、集体单位扩大到了非公经济组织，从正规就业人员扩大到了灵活就业人员，从城镇从业人员扩大到了进城务工人员。在这种情况下，将养老保险的覆盖范围扩大到全体城乡居民，符合养老保险制度自身的发展规律，是深化养老保险制度改革的需要。</w:t>
      </w:r>
    </w:p>
    <w:p>
      <w:pPr>
        <w:ind w:left="0" w:right="0" w:firstLine="560"/>
        <w:spacing w:before="450" w:after="450" w:line="312" w:lineRule="auto"/>
      </w:pPr>
      <w:r>
        <w:rPr>
          <w:rFonts w:ascii="宋体" w:hAnsi="宋体" w:eastAsia="宋体" w:cs="宋体"/>
          <w:color w:val="000"/>
          <w:sz w:val="28"/>
          <w:szCs w:val="28"/>
        </w:rPr>
        <w:t xml:space="preserve">第四，建立新型城乡居民社会养老保险?度，是构建大社保体系的重要内容。建立与社会主义市场经济相适应的现代社会保障体系， 是社会文明与进步的标志，也是一种制度创新、政策创新和体制、机制创新。近年来，我县相继出台实施了被征地农民基本生活保障、农村“五保”和城镇“三无”人员集中供养、农村居民最低生活保障、新型农村合作医疗和城镇居民医疗保险等新制度，扩大了社会保障的受益面，也受到了广大居民群众的欢迎。在此基础上，建立新型城乡居民社会养老保险制度，解决全体城</w:t>
      </w:r>
    </w:p>
    <w:p>
      <w:pPr>
        <w:ind w:left="0" w:right="0" w:firstLine="560"/>
        <w:spacing w:before="450" w:after="450" w:line="312" w:lineRule="auto"/>
      </w:pPr>
      <w:r>
        <w:rPr>
          <w:rFonts w:ascii="宋体" w:hAnsi="宋体" w:eastAsia="宋体" w:cs="宋体"/>
          <w:color w:val="000"/>
          <w:sz w:val="28"/>
          <w:szCs w:val="28"/>
        </w:rPr>
        <w:t xml:space="preserve">乡居民的养老之忧，正是坚持探索、锐意进取、开拓创新的具体体现，同时也丰富了大社保体系的内涵，必将推动大社保体系的完善和发展。</w:t>
      </w:r>
    </w:p>
    <w:p>
      <w:pPr>
        <w:ind w:left="0" w:right="0" w:firstLine="560"/>
        <w:spacing w:before="450" w:after="450" w:line="312" w:lineRule="auto"/>
      </w:pPr>
      <w:r>
        <w:rPr>
          <w:rFonts w:ascii="宋体" w:hAnsi="宋体" w:eastAsia="宋体" w:cs="宋体"/>
          <w:color w:val="000"/>
          <w:sz w:val="28"/>
          <w:szCs w:val="28"/>
        </w:rPr>
        <w:t xml:space="preserve">二、我县现行农村社会养老保险制度的历史及现状</w:t>
      </w:r>
    </w:p>
    <w:p>
      <w:pPr>
        <w:ind w:left="0" w:right="0" w:firstLine="560"/>
        <w:spacing w:before="450" w:after="450" w:line="312" w:lineRule="auto"/>
      </w:pPr>
      <w:r>
        <w:rPr>
          <w:rFonts w:ascii="宋体" w:hAnsi="宋体" w:eastAsia="宋体" w:cs="宋体"/>
          <w:color w:val="000"/>
          <w:sz w:val="28"/>
          <w:szCs w:val="28"/>
        </w:rPr>
        <w:t xml:space="preserve">1、发展历史及沿革</w:t>
      </w:r>
    </w:p>
    <w:p>
      <w:pPr>
        <w:ind w:left="0" w:right="0" w:firstLine="560"/>
        <w:spacing w:before="450" w:after="450" w:line="312" w:lineRule="auto"/>
      </w:pPr>
      <w:r>
        <w:rPr>
          <w:rFonts w:ascii="宋体" w:hAnsi="宋体" w:eastAsia="宋体" w:cs="宋体"/>
          <w:color w:val="000"/>
          <w:sz w:val="28"/>
          <w:szCs w:val="28"/>
        </w:rPr>
        <w:t xml:space="preserve">根据国家\"七五\"计划关于\"抓紧建立农村社会保险制度\"的要求，民政部早在1986年就开始建立农村社会养老保险制度的探索。1992年，在总结试点经验的基础上，制订下发了《县级农村社会养老保险基本方案》(民办发〔1992〕2号)，并在全国有条件的地区逐步推广。</w:t>
      </w:r>
    </w:p>
    <w:p>
      <w:pPr>
        <w:ind w:left="0" w:right="0" w:firstLine="560"/>
        <w:spacing w:before="450" w:after="450" w:line="312" w:lineRule="auto"/>
      </w:pPr>
      <w:r>
        <w:rPr>
          <w:rFonts w:ascii="宋体" w:hAnsi="宋体" w:eastAsia="宋体" w:cs="宋体"/>
          <w:color w:val="000"/>
          <w:sz w:val="28"/>
          <w:szCs w:val="28"/>
        </w:rPr>
        <w:t xml:space="preserve">我县现行农村社会养老保险工作的发展过程共经历了三个阶段。一是试点探索阶段：1995年发布实施的《浙江省农村社会养老保险暂行办法》(浙政发〔1995〕4号)规定，从1995年起，由各级民政部门负责为非城镇户口的农村各类人员建立农村社会养老保险制度。根据《暂行办法》精神，我县出台了《关于建立云和县农村社会养老保险制度的通知》(云政办〔1995〕16号)和《云和县农村社会养老保险实施办法(试行)》(云政办〔1995〕21号)，并于1995年4月在云和镇红光、沙溪两个村进行了试点。二是全面推广阶段：1996年底，在总结试点经验的基础上，农村社会养老保险制度开始在全县铺开，覆盖了全县所有乡镇和行政村、11家福利企业及1个零散户。我县农村社会养老保险的最低缴费标准为每人每年20元，上不封顶(浙政发〔1995〕4号文件规定的月缴纳标准分为2、4、6、8、10、12、14、16、18、20元等十个档次);农保基金主要依靠银行定期存款实现保值增值，同时，根据银行定期存款利率的调整情况来确定参保人员的养老金水平。三是整顿规范阶段：1998年，国务院将此项工作从民政部门划归劳动保障部门。1999年，受宏观经济影响，国务院要求停止接受新业务，对“农保”进行整顿规范。我县的农保工作以保持稳定为原则，做到“工作不断、队伍不散、基金不丢”，并于20xx年9月把该项工作从县民政局下属的农保处整体划入县社保处管理，顺利完成了农保机构的职能划转。</w:t>
      </w:r>
    </w:p>
    <w:p>
      <w:pPr>
        <w:ind w:left="0" w:right="0" w:firstLine="560"/>
        <w:spacing w:before="450" w:after="450" w:line="312" w:lineRule="auto"/>
      </w:pPr>
      <w:r>
        <w:rPr>
          <w:rFonts w:ascii="宋体" w:hAnsi="宋体" w:eastAsia="宋体" w:cs="宋体"/>
          <w:color w:val="000"/>
          <w:sz w:val="28"/>
          <w:szCs w:val="28"/>
        </w:rPr>
        <w:t xml:space="preserve">2、工作现状</w:t>
      </w:r>
    </w:p>
    <w:p>
      <w:pPr>
        <w:ind w:left="0" w:right="0" w:firstLine="560"/>
        <w:spacing w:before="450" w:after="450" w:line="312" w:lineRule="auto"/>
      </w:pPr>
      <w:r>
        <w:rPr>
          <w:rFonts w:ascii="宋体" w:hAnsi="宋体" w:eastAsia="宋体" w:cs="宋体"/>
          <w:color w:val="000"/>
          <w:sz w:val="28"/>
          <w:szCs w:val="28"/>
        </w:rPr>
        <w:t xml:space="preserve">通过十多年的努力探索，我县农村社会养老保险工作目前已达到一定规模，在农村也有一定的影响面，但成效一般。到目前为止，全县共有14个乡镇、170个行政村、11家福利企业和1个零散户开展了农保工作，参保人数有18928人，参保率为20.77%;积累基金341.54万元，累计支付待遇1.49万元;在目前符合待遇享受条件的286人中，享受待遇最少的每人每月只有0.21元，最多的每人每月也只有21.42元，月平均待遇为2.20元，月领取额在1元以下的有194人，20元以上的只有2人。由于缴费起点低、待遇标准低，目前我县农村社会养老保险已没有新保及续保人员，实际上已处于停滞状态。为维护农保政策和业务的稳定性、连续性以及农村社会的稳定发展，我县农保工作处于不宣传、不发动，上门参保不中止的状态。</w:t>
      </w:r>
    </w:p>
    <w:p>
      <w:pPr>
        <w:ind w:left="0" w:right="0" w:firstLine="560"/>
        <w:spacing w:before="450" w:after="450" w:line="312" w:lineRule="auto"/>
      </w:pPr>
      <w:r>
        <w:rPr>
          <w:rFonts w:ascii="宋体" w:hAnsi="宋体" w:eastAsia="宋体" w:cs="宋体"/>
          <w:color w:val="000"/>
          <w:sz w:val="28"/>
          <w:szCs w:val="28"/>
        </w:rPr>
        <w:t xml:space="preserve">三、现行农村社会养老保险存在的问题</w:t>
      </w:r>
    </w:p>
    <w:p>
      <w:pPr>
        <w:ind w:left="0" w:right="0" w:firstLine="560"/>
        <w:spacing w:before="450" w:after="450" w:line="312" w:lineRule="auto"/>
      </w:pPr>
      <w:r>
        <w:rPr>
          <w:rFonts w:ascii="宋体" w:hAnsi="宋体" w:eastAsia="宋体" w:cs="宋体"/>
          <w:color w:val="000"/>
          <w:sz w:val="28"/>
          <w:szCs w:val="28"/>
        </w:rPr>
        <w:t xml:space="preserve">(一)现行农保制度的主要内容</w:t>
      </w:r>
    </w:p>
    <w:p>
      <w:pPr>
        <w:ind w:left="0" w:right="0" w:firstLine="560"/>
        <w:spacing w:before="450" w:after="450" w:line="312" w:lineRule="auto"/>
      </w:pPr>
      <w:r>
        <w:rPr>
          <w:rFonts w:ascii="宋体" w:hAnsi="宋体" w:eastAsia="宋体" w:cs="宋体"/>
          <w:color w:val="000"/>
          <w:sz w:val="28"/>
          <w:szCs w:val="28"/>
        </w:rPr>
        <w:t xml:space="preserve">我县现行农保制度的主要政策依据是1992年由民政部制订的《县级农村社会养老保险基本方案(试行)》和1995年浙江省人民政府印发的《浙江省农村社会养老保险暂行办法》。其主要政策内容可以归纳为以下几个方面：</w:t>
      </w:r>
    </w:p>
    <w:p>
      <w:pPr>
        <w:ind w:left="0" w:right="0" w:firstLine="560"/>
        <w:spacing w:before="450" w:after="450" w:line="312" w:lineRule="auto"/>
      </w:pPr>
      <w:r>
        <w:rPr>
          <w:rFonts w:ascii="宋体" w:hAnsi="宋体" w:eastAsia="宋体" w:cs="宋体"/>
          <w:color w:val="000"/>
          <w:sz w:val="28"/>
          <w:szCs w:val="28"/>
        </w:rPr>
        <w:t xml:space="preserve">1、参保对象范围：60周岁以下农村户籍公民，包括务农务工经商人员及乡镇招聘干部、应征入伍青年、民办教师、医生和其他各业劳动者等。</w:t>
      </w:r>
    </w:p>
    <w:p>
      <w:pPr>
        <w:ind w:left="0" w:right="0" w:firstLine="560"/>
        <w:spacing w:before="450" w:after="450" w:line="312" w:lineRule="auto"/>
      </w:pPr>
      <w:r>
        <w:rPr>
          <w:rFonts w:ascii="宋体" w:hAnsi="宋体" w:eastAsia="宋体" w:cs="宋体"/>
          <w:color w:val="000"/>
          <w:sz w:val="28"/>
          <w:szCs w:val="28"/>
        </w:rPr>
        <w:t xml:space="preserve">2、资金筹集方式：坚持农民自我保障为主和自助与互济相结合的原则，采取个人缴费为主、集体补助(含国家让利)为辅、国家予以政策扶持和储蓄积累式的办法进行筹集;最低缴费标准为每人每年20元。</w:t>
      </w:r>
    </w:p>
    <w:p>
      <w:pPr>
        <w:ind w:left="0" w:right="0" w:firstLine="560"/>
        <w:spacing w:before="450" w:after="450" w:line="312" w:lineRule="auto"/>
      </w:pPr>
      <w:r>
        <w:rPr>
          <w:rFonts w:ascii="宋体" w:hAnsi="宋体" w:eastAsia="宋体" w:cs="宋体"/>
          <w:color w:val="000"/>
          <w:sz w:val="28"/>
          <w:szCs w:val="28"/>
        </w:rPr>
        <w:t xml:space="preserve">3、资金积累方式：缴费建立个人账户，属于个人所有，个人缴费和集体补助(含国家让利)均记在个人名下。</w:t>
      </w:r>
    </w:p>
    <w:p>
      <w:pPr>
        <w:ind w:left="0" w:right="0" w:firstLine="560"/>
        <w:spacing w:before="450" w:after="450" w:line="312" w:lineRule="auto"/>
      </w:pPr>
      <w:r>
        <w:rPr>
          <w:rFonts w:ascii="宋体" w:hAnsi="宋体" w:eastAsia="宋体" w:cs="宋体"/>
          <w:color w:val="000"/>
          <w:sz w:val="28"/>
          <w:szCs w:val="28"/>
        </w:rPr>
        <w:t xml:space="preserve">4、待遇享受规定：我县参保人员领取养老金的年龄为60周岁，待遇标准按达到领取年龄时个人账户的积累总额确定，并根据银行定期存款利率调整情况来确定参保人员的养老金水平。领取养老金的保证期为十年。</w:t>
      </w:r>
    </w:p>
    <w:p>
      <w:pPr>
        <w:ind w:left="0" w:right="0" w:firstLine="560"/>
        <w:spacing w:before="450" w:after="450" w:line="312" w:lineRule="auto"/>
      </w:pPr>
      <w:r>
        <w:rPr>
          <w:rFonts w:ascii="宋体" w:hAnsi="宋体" w:eastAsia="宋体" w:cs="宋体"/>
          <w:color w:val="000"/>
          <w:sz w:val="28"/>
          <w:szCs w:val="28"/>
        </w:rPr>
        <w:t xml:space="preserve">5、基金管理方式：基金以县为单位统筹，并按国家有关金融政策运营管理，主要依靠银行定期存款和购买国债的方式实现保值增值。</w:t>
      </w:r>
    </w:p>
    <w:p>
      <w:pPr>
        <w:ind w:left="0" w:right="0" w:firstLine="560"/>
        <w:spacing w:before="450" w:after="450" w:line="312" w:lineRule="auto"/>
      </w:pPr>
      <w:r>
        <w:rPr>
          <w:rFonts w:ascii="宋体" w:hAnsi="宋体" w:eastAsia="宋体" w:cs="宋体"/>
          <w:color w:val="000"/>
          <w:sz w:val="28"/>
          <w:szCs w:val="28"/>
        </w:rPr>
        <w:t xml:space="preserve">(二)现行制度设计存在的主要缺陷及分析</w:t>
      </w:r>
    </w:p>
    <w:p>
      <w:pPr>
        <w:ind w:left="0" w:right="0" w:firstLine="560"/>
        <w:spacing w:before="450" w:after="450" w:line="312" w:lineRule="auto"/>
      </w:pPr>
      <w:r>
        <w:rPr>
          <w:rFonts w:ascii="宋体" w:hAnsi="宋体" w:eastAsia="宋体" w:cs="宋体"/>
          <w:color w:val="000"/>
          <w:sz w:val="28"/>
          <w:szCs w:val="28"/>
        </w:rPr>
        <w:t xml:space="preserve">现行农保制度是在上世纪80年代末、90年代初规划制订的，符合当时国民经济状况和农村特点，也曾受到农民的普遍欢迎。但是，随着经济环境的变化和农民生活生产方式的转变，我县农保工作出现了因缺乏激励机制和扶持政策而“扩不出”、因保障水平与经济社会发展状况不相适应而“保不齐”、因制度衔接性差而“流不动”等问题。现行制度的缺陷主要体现在下列方面：</w:t>
      </w:r>
    </w:p>
    <w:p>
      <w:pPr>
        <w:ind w:left="0" w:right="0" w:firstLine="560"/>
        <w:spacing w:before="450" w:after="450" w:line="312" w:lineRule="auto"/>
      </w:pPr>
      <w:r>
        <w:rPr>
          <w:rFonts w:ascii="宋体" w:hAnsi="宋体" w:eastAsia="宋体" w:cs="宋体"/>
          <w:color w:val="000"/>
          <w:sz w:val="28"/>
          <w:szCs w:val="28"/>
        </w:rPr>
        <w:t xml:space="preserve">1?稳定性和适应性差。首先，我县现行的农保制度基本上是在民政部颁布的《县级农村社会养老保险基本方案(试行)》和省政府印发的《浙江省农村社会养老保险暂行办法》的基础上稍作修改形成的，因缺乏应有的法律效力而具有很大的不稳定性，导致本来就心存疑虑的农民更加不愿投保。其次，在城镇社会保险体系日趋完善的今天，将乡镇企业职工、私营企业主和雇员等有劳动关系的群体继续纳入现行农保制度有失公平性。第三，缴费机制设计时尽管考虑到了农民收入季节性和不稳定的特点，但是明显缺乏弹性。如按1995年我省暂行办法规定，按月缴费标准一直维持在6—20元之间，但十年前的缴费标准是无法适应如今经济环境的发展变化的。第四，现行的养老金计发系数按8.8%的利率测算，具有上世纪90年代初期中国经济高利率和高通胀的鲜明特征。但是随着国家连续降息，如此高的利率已经是“可望而不可及”了。</w:t>
      </w:r>
    </w:p>
    <w:p>
      <w:pPr>
        <w:ind w:left="0" w:right="0" w:firstLine="560"/>
        <w:spacing w:before="450" w:after="450" w:line="312" w:lineRule="auto"/>
      </w:pPr>
      <w:r>
        <w:rPr>
          <w:rFonts w:ascii="宋体" w:hAnsi="宋体" w:eastAsia="宋体" w:cs="宋体"/>
          <w:color w:val="000"/>
          <w:sz w:val="28"/>
          <w:szCs w:val="28"/>
        </w:rPr>
        <w:t xml:space="preserve">2、基金保值增值困难。《农村社会养老保险基本方案》规定，“基金以县为单位统一管理，主要以购买国家财政发行的高利率债券和存入银行实现保值增值。”在实际运行过程中，由于缺乏合适的投资渠道和投资人才，都是将基金存入银行进行管理。但是，由于银行利率不断下调(如一年期存款利率已从1995年的10.98%下调至现在的4.14%)，再加上通货膨胀等因素的影响，因此，农村养老保险基金要实现保值已经相当困难，更不用说增值。这就造成政府的包袱加重，出现了参保的人越多而国家赔得越多的尴尬局面。</w:t>
      </w:r>
    </w:p>
    <w:p>
      <w:pPr>
        <w:ind w:left="0" w:right="0" w:firstLine="560"/>
        <w:spacing w:before="450" w:after="450" w:line="312" w:lineRule="auto"/>
      </w:pPr>
      <w:r>
        <w:rPr>
          <w:rFonts w:ascii="宋体" w:hAnsi="宋体" w:eastAsia="宋体" w:cs="宋体"/>
          <w:color w:val="000"/>
          <w:sz w:val="28"/>
          <w:szCs w:val="28"/>
        </w:rPr>
        <w:t xml:space="preserve">3、保障功能弱。一方面，由于实行自愿投保，大多数人员采用一次性缴费方式，缴费总额普遍较低。同时，基金积累类似于银行存款，靠自我积累模式，而养老金待遇则仅靠自我缴费的个人账户积累总额来确定。加之，当时是在预定利率12%的情况下制订政策的，较少考虑到金融风险，结果在政策推出后，银行利率接连下调。在这种情况下，为了使资金能够平衡运行，国家原先承诺的农民养老保险帐户的利率只好下调(1997年1月下调至8.8%，1998年1月下调至6.8%，1998年7月下调至5%，1999年7月起更下调至2.5%)，造成参保人员的保障水平不高，实际收益明显低于按过去高利率计算出的养老金，使人们对农村社会养老保险的信心更是大打折扣。另一方面，待遇享受没有设计增长机制，几十年同一标准。随着物价水平的变化，养老金事实上是在不断地“缩水”之中，不仅难以吸引农民参保，更难以真正起到保障老年农民基本生活的作用。</w:t>
      </w:r>
    </w:p>
    <w:p>
      <w:pPr>
        <w:ind w:left="0" w:right="0" w:firstLine="560"/>
        <w:spacing w:before="450" w:after="450" w:line="312" w:lineRule="auto"/>
      </w:pPr>
      <w:r>
        <w:rPr>
          <w:rFonts w:ascii="宋体" w:hAnsi="宋体" w:eastAsia="宋体" w:cs="宋体"/>
          <w:color w:val="000"/>
          <w:sz w:val="28"/>
          <w:szCs w:val="28"/>
        </w:rPr>
        <w:t xml:space="preserve">4、政府责任缺位。原民政部农村养老保险办公室制定的《农村社会养老保险基本方案》规定：农村社会养老保险在资金筹集上坚持以“个人缴纳为主，集体补助为辅，国家给予政策扶持”的原则。但是，一方面，由于在制度设计中没有硬性规定政府责任的具体机制，而变成了完全依靠个人积累和基金自身的增值来实现保障和收支平衡。面对增值渠道不畅通的现实，以理论上较高的支付系数和实际中缺乏政府投入的事实，基金明显孕育着较大的财务风险。另一方面，由于大多数集体无力或不愿对农村社会养老保险给予补助，绝大多数普通农民得不到任何补贴，这种资金筹集方式下的农村社会养老保险实际上是一种强制性储蓄或鼓励性储蓄，缺乏社会保障应有的社会性和福利性。</w:t>
      </w:r>
    </w:p>
    <w:p>
      <w:pPr>
        <w:ind w:left="0" w:right="0" w:firstLine="560"/>
        <w:spacing w:before="450" w:after="450" w:line="312" w:lineRule="auto"/>
      </w:pPr>
      <w:r>
        <w:rPr>
          <w:rFonts w:ascii="宋体" w:hAnsi="宋体" w:eastAsia="宋体" w:cs="宋体"/>
          <w:color w:val="000"/>
          <w:sz w:val="28"/>
          <w:szCs w:val="28"/>
        </w:rPr>
        <w:t xml:space="preserve">四、我县建立新型城乡居民社会养老保险制度的条件分析</w:t>
      </w:r>
    </w:p>
    <w:p>
      <w:pPr>
        <w:ind w:left="0" w:right="0" w:firstLine="560"/>
        <w:spacing w:before="450" w:after="450" w:line="312" w:lineRule="auto"/>
      </w:pPr>
      <w:r>
        <w:rPr>
          <w:rFonts w:ascii="宋体" w:hAnsi="宋体" w:eastAsia="宋体" w:cs="宋体"/>
          <w:color w:val="000"/>
          <w:sz w:val="28"/>
          <w:szCs w:val="28"/>
        </w:rPr>
        <w:t xml:space="preserve">(一)新型城乡居民社会养老保险制度建设具备了一定的基础条件。</w:t>
      </w:r>
    </w:p>
    <w:p>
      <w:pPr>
        <w:ind w:left="0" w:right="0" w:firstLine="560"/>
        <w:spacing w:before="450" w:after="450" w:line="312" w:lineRule="auto"/>
      </w:pPr>
      <w:r>
        <w:rPr>
          <w:rFonts w:ascii="宋体" w:hAnsi="宋体" w:eastAsia="宋体" w:cs="宋体"/>
          <w:color w:val="000"/>
          <w:sz w:val="28"/>
          <w:szCs w:val="28"/>
        </w:rPr>
        <w:t xml:space="preserve">1、较高的养老意识为新型城乡居民社会养老保险提供了思想基础。</w:t>
      </w:r>
    </w:p>
    <w:p>
      <w:pPr>
        <w:ind w:left="0" w:right="0" w:firstLine="560"/>
        <w:spacing w:before="450" w:after="450" w:line="312" w:lineRule="auto"/>
      </w:pPr>
      <w:r>
        <w:rPr>
          <w:rFonts w:ascii="宋体" w:hAnsi="宋体" w:eastAsia="宋体" w:cs="宋体"/>
          <w:color w:val="000"/>
          <w:sz w:val="28"/>
          <w:szCs w:val="28"/>
        </w:rPr>
        <w:t xml:space="preserve">由于多年来各类养老保险宣传以及社会高度信息化，广大城乡居民对养老保险有了基本认识并产生较为强烈的要求。一是城乡居民的养老意识发生了根本性的变化，要求出台新型城乡居民养老保险政策(或完善现行“农保”政策)、依靠养老保险实现养老的意愿较为强烈。二是通过社会保险信息的广泛传递，广大城乡居民对城镇职工基本养老保险制度和被征地农民基本生活保障制度比较羡慕，从而增加了对养老保险制度的认识和要求。三是商业保险公司的大力宣传，使广大城乡居民多了一份比较。绝大部分居民感觉商业养老保险有吸引力但缴费额较高，希望政府能承办低缴费额的“政府福利型”养老保险业务。这都为尽快建立并完善科学合理又适应广大城乡居民缴费能力的新型城乡居民社会养老保险制度，提供了必要的思想基础。</w:t>
      </w:r>
    </w:p>
    <w:p>
      <w:pPr>
        <w:ind w:left="0" w:right="0" w:firstLine="560"/>
        <w:spacing w:before="450" w:after="450" w:line="312" w:lineRule="auto"/>
      </w:pPr>
      <w:r>
        <w:rPr>
          <w:rFonts w:ascii="宋体" w:hAnsi="宋体" w:eastAsia="宋体" w:cs="宋体"/>
          <w:color w:val="000"/>
          <w:sz w:val="28"/>
          <w:szCs w:val="28"/>
        </w:rPr>
        <w:t xml:space="preserve">2、相关政策法规明确了新型城乡居民社会养老保险制度的政策走向。</w:t>
      </w:r>
    </w:p>
    <w:p>
      <w:pPr>
        <w:ind w:left="0" w:right="0" w:firstLine="560"/>
        <w:spacing w:before="450" w:after="450" w:line="312" w:lineRule="auto"/>
      </w:pPr>
      <w:r>
        <w:rPr>
          <w:rFonts w:ascii="宋体" w:hAnsi="宋体" w:eastAsia="宋体" w:cs="宋体"/>
          <w:color w:val="000"/>
          <w:sz w:val="28"/>
          <w:szCs w:val="28"/>
        </w:rPr>
        <w:t xml:space="preserve">(1)《老年人权益保障法》第二十条规定，“国家建立养老保险制度，保障老年人基本生活”。党的xx大早已经明确提出“有条件的地方，探索建立农村养老、医疗保险和最低生活保障制度”。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(2)20xx年中央一号文件《中共中央国务院关于积极发展现代农业扎实推进社会主义新农村建设的若干意见》中，除了继续重点“关注”农业保险外，还以农村人身保险为突破口，首次出现了“探索建立多种形式的农村养老保险制度”等表述。</w:t>
      </w:r>
    </w:p>
    <w:p>
      <w:pPr>
        <w:ind w:left="0" w:right="0" w:firstLine="560"/>
        <w:spacing w:before="450" w:after="450" w:line="312" w:lineRule="auto"/>
      </w:pPr>
      <w:r>
        <w:rPr>
          <w:rFonts w:ascii="宋体" w:hAnsi="宋体" w:eastAsia="宋体" w:cs="宋体"/>
          <w:color w:val="000"/>
          <w:sz w:val="28"/>
          <w:szCs w:val="28"/>
        </w:rPr>
        <w:t xml:space="preserve">(3)党的“xx大”报告提出的实现全面建设小康社会奋斗目标的新要求之一，是“覆盖城乡居民的社会保障体系基本建立，人人享有基本生活保障”;同时，要求在“加快推进以改善民生为重点的社会建设”时，要“促进社会公平正义，努力使全体人民学有所教、劳有所得、病有所医、老有所养、住有所居，推动建设和谐社会”，要“加快建立覆盖城乡居民的社会保障体系，保障人民基本生活”。</w:t>
      </w:r>
    </w:p>
    <w:p>
      <w:pPr>
        <w:ind w:left="0" w:right="0" w:firstLine="560"/>
        <w:spacing w:before="450" w:after="450" w:line="312" w:lineRule="auto"/>
      </w:pPr>
      <w:r>
        <w:rPr>
          <w:rFonts w:ascii="宋体" w:hAnsi="宋体" w:eastAsia="宋体" w:cs="宋体"/>
          <w:color w:val="000"/>
          <w:sz w:val="28"/>
          <w:szCs w:val="28"/>
        </w:rPr>
        <w:t xml:space="preserve">(4)《中共浙江省委浙江省人民政府关于全面推进社会主义新农村建设的决定》(浙委〔20xx〕28号)提出，要“围绕人人享有社会保障的目标，加快建设覆盖广泛、保障水平逐步提高、管理规范方便有效、与全面小康社会发展水准相适应的农村社会保障体系”，按照“个人养老储蓄为主、集体补助为辅、政府适当补贴”的原则，加快建立面向农业劳动者的农村社会养老保险制度。”</w:t>
      </w:r>
    </w:p>
    <w:p>
      <w:pPr>
        <w:ind w:left="0" w:right="0" w:firstLine="560"/>
        <w:spacing w:before="450" w:after="450" w:line="312" w:lineRule="auto"/>
      </w:pPr>
      <w:r>
        <w:rPr>
          <w:rFonts w:ascii="宋体" w:hAnsi="宋体" w:eastAsia="宋体" w:cs="宋体"/>
          <w:color w:val="000"/>
          <w:sz w:val="28"/>
          <w:szCs w:val="28"/>
        </w:rPr>
        <w:t xml:space="preserve">(5)20xx年云和县第十四届人民代表大会第一次会议上通过的《政府工作报告》，把“重视社会公平正义，构建和谐社会”列入今后五年要抓好的七个方面重点工作之一，提出要“继续完善养老、医疗、失业、工伤、生育等基本社会保障制度”。</w:t>
      </w:r>
    </w:p>
    <w:p>
      <w:pPr>
        <w:ind w:left="0" w:right="0" w:firstLine="560"/>
        <w:spacing w:before="450" w:after="450" w:line="312" w:lineRule="auto"/>
      </w:pPr>
      <w:r>
        <w:rPr>
          <w:rFonts w:ascii="宋体" w:hAnsi="宋体" w:eastAsia="宋体" w:cs="宋体"/>
          <w:color w:val="000"/>
          <w:sz w:val="28"/>
          <w:szCs w:val="28"/>
        </w:rPr>
        <w:t xml:space="preserve">3、多年实践所积累的管理经验奠定了良好的工作基础。</w:t>
      </w:r>
    </w:p>
    <w:p>
      <w:pPr>
        <w:ind w:left="0" w:right="0" w:firstLine="560"/>
        <w:spacing w:before="450" w:after="450" w:line="312" w:lineRule="auto"/>
      </w:pPr>
      <w:r>
        <w:rPr>
          <w:rFonts w:ascii="宋体" w:hAnsi="宋体" w:eastAsia="宋体" w:cs="宋体"/>
          <w:color w:val="000"/>
          <w:sz w:val="28"/>
          <w:szCs w:val="28"/>
        </w:rPr>
        <w:t xml:space="preserve">我县现行社会保险经办机构组织比较健全，队伍比较稳定，管理基础工作比较规范，经过十多年的实践和探索，也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2025-05-03T22:51:37+08:00</dcterms:created>
  <dcterms:modified xsi:type="dcterms:W3CDTF">2025-05-03T22:51:37+08:00</dcterms:modified>
</cp:coreProperties>
</file>

<file path=docProps/custom.xml><?xml version="1.0" encoding="utf-8"?>
<Properties xmlns="http://schemas.openxmlformats.org/officeDocument/2006/custom-properties" xmlns:vt="http://schemas.openxmlformats.org/officeDocument/2006/docPropsVTypes"/>
</file>