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推荐政法队伍教育整顿生活会发言提纲怎么写(6篇)</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政法队伍教育整顿生活会发言提纲怎么写一“五个过硬”信念过硬、政治过硬、责任过硬、能力过硬、作风过硬政法队伍教育整顿工作的“三大主题”刮骨疗毒式的自我革命、激浊扬清式的“延安整风”、铸魂扬威式的主题教育。政法队伍教育整顿工作的“四项任务”...</w:t>
      </w:r>
    </w:p>
    <w:p>
      <w:pPr>
        <w:ind w:left="0" w:right="0" w:firstLine="560"/>
        <w:spacing w:before="450" w:after="450" w:line="312" w:lineRule="auto"/>
      </w:pPr>
      <w:r>
        <w:rPr>
          <w:rFonts w:ascii="黑体" w:hAnsi="黑体" w:eastAsia="黑体" w:cs="黑体"/>
          <w:color w:val="000000"/>
          <w:sz w:val="36"/>
          <w:szCs w:val="36"/>
          <w:b w:val="1"/>
          <w:bCs w:val="1"/>
        </w:rPr>
        <w:t xml:space="preserve">推荐政法队伍教育整顿生活会发言提纲怎么写一</w:t>
      </w:r>
    </w:p>
    <w:p>
      <w:pPr>
        <w:ind w:left="0" w:right="0" w:firstLine="560"/>
        <w:spacing w:before="450" w:after="450" w:line="312" w:lineRule="auto"/>
      </w:pPr>
      <w:r>
        <w:rPr>
          <w:rFonts w:ascii="宋体" w:hAnsi="宋体" w:eastAsia="宋体" w:cs="宋体"/>
          <w:color w:val="000"/>
          <w:sz w:val="28"/>
          <w:szCs w:val="28"/>
        </w:rPr>
        <w:t xml:space="preserve">“五个过硬”</w:t>
      </w:r>
    </w:p>
    <w:p>
      <w:pPr>
        <w:ind w:left="0" w:right="0" w:firstLine="560"/>
        <w:spacing w:before="450" w:after="450" w:line="312" w:lineRule="auto"/>
      </w:pPr>
      <w:r>
        <w:rPr>
          <w:rFonts w:ascii="宋体" w:hAnsi="宋体" w:eastAsia="宋体" w:cs="宋体"/>
          <w:color w:val="000"/>
          <w:sz w:val="28"/>
          <w:szCs w:val="28"/>
        </w:rPr>
        <w:t xml:space="preserve">信念过硬、政治过硬、责任过硬、能力过硬、作风过硬</w:t>
      </w:r>
    </w:p>
    <w:p>
      <w:pPr>
        <w:ind w:left="0" w:right="0" w:firstLine="560"/>
        <w:spacing w:before="450" w:after="450" w:line="312" w:lineRule="auto"/>
      </w:pPr>
      <w:r>
        <w:rPr>
          <w:rFonts w:ascii="宋体" w:hAnsi="宋体" w:eastAsia="宋体" w:cs="宋体"/>
          <w:color w:val="000"/>
          <w:sz w:val="28"/>
          <w:szCs w:val="28"/>
        </w:rPr>
        <w:t xml:space="preserve">政法队伍教育整顿工作的“三大主题”</w:t>
      </w:r>
    </w:p>
    <w:p>
      <w:pPr>
        <w:ind w:left="0" w:right="0" w:firstLine="560"/>
        <w:spacing w:before="450" w:after="450" w:line="312" w:lineRule="auto"/>
      </w:pPr>
      <w:r>
        <w:rPr>
          <w:rFonts w:ascii="宋体" w:hAnsi="宋体" w:eastAsia="宋体" w:cs="宋体"/>
          <w:color w:val="000"/>
          <w:sz w:val="28"/>
          <w:szCs w:val="28"/>
        </w:rPr>
        <w:t xml:space="preserve">刮骨疗毒式的自我革命、激浊扬清式的“延安整风”、铸魂扬威式的主题教育。</w:t>
      </w:r>
    </w:p>
    <w:p>
      <w:pPr>
        <w:ind w:left="0" w:right="0" w:firstLine="560"/>
        <w:spacing w:before="450" w:after="450" w:line="312" w:lineRule="auto"/>
      </w:pPr>
      <w:r>
        <w:rPr>
          <w:rFonts w:ascii="宋体" w:hAnsi="宋体" w:eastAsia="宋体" w:cs="宋体"/>
          <w:color w:val="000"/>
          <w:sz w:val="28"/>
          <w:szCs w:val="28"/>
        </w:rPr>
        <w:t xml:space="preserve">政法队伍教育整顿工作的“四项任务”</w:t>
      </w:r>
    </w:p>
    <w:p>
      <w:pPr>
        <w:ind w:left="0" w:right="0" w:firstLine="560"/>
        <w:spacing w:before="450" w:after="450" w:line="312" w:lineRule="auto"/>
      </w:pPr>
      <w:r>
        <w:rPr>
          <w:rFonts w:ascii="宋体" w:hAnsi="宋体" w:eastAsia="宋体" w:cs="宋体"/>
          <w:color w:val="000"/>
          <w:sz w:val="28"/>
          <w:szCs w:val="28"/>
        </w:rPr>
        <w:t xml:space="preserve">筑牢政治忠诚政法队伍教育整顿应知应会知识、清除害群之马、整治顽瘴痼疾、弘扬英模精神</w:t>
      </w:r>
    </w:p>
    <w:p>
      <w:pPr>
        <w:ind w:left="0" w:right="0" w:firstLine="560"/>
        <w:spacing w:before="450" w:after="450" w:line="312" w:lineRule="auto"/>
      </w:pPr>
      <w:r>
        <w:rPr>
          <w:rFonts w:ascii="宋体" w:hAnsi="宋体" w:eastAsia="宋体" w:cs="宋体"/>
          <w:color w:val="000"/>
          <w:sz w:val="28"/>
          <w:szCs w:val="28"/>
        </w:rPr>
        <w:t xml:space="preserve">政法队伍教育整顿工作的“三个环节”</w:t>
      </w:r>
    </w:p>
    <w:p>
      <w:pPr>
        <w:ind w:left="0" w:right="0" w:firstLine="560"/>
        <w:spacing w:before="450" w:after="450" w:line="312" w:lineRule="auto"/>
      </w:pPr>
      <w:r>
        <w:rPr>
          <w:rFonts w:ascii="宋体" w:hAnsi="宋体" w:eastAsia="宋体" w:cs="宋体"/>
          <w:color w:val="000"/>
          <w:sz w:val="28"/>
          <w:szCs w:val="28"/>
        </w:rPr>
        <w:t xml:space="preserve">学习教育、查纠整改、总结提升</w:t>
      </w:r>
    </w:p>
    <w:p>
      <w:pPr>
        <w:ind w:left="0" w:right="0" w:firstLine="560"/>
        <w:spacing w:before="450" w:after="450" w:line="312" w:lineRule="auto"/>
      </w:pPr>
      <w:r>
        <w:rPr>
          <w:rFonts w:ascii="宋体" w:hAnsi="宋体" w:eastAsia="宋体" w:cs="宋体"/>
          <w:color w:val="000"/>
          <w:sz w:val="28"/>
          <w:szCs w:val="28"/>
        </w:rPr>
        <w:t xml:space="preserve">政法队伍教育整顿工作的对象范围</w:t>
      </w:r>
    </w:p>
    <w:p>
      <w:pPr>
        <w:ind w:left="0" w:right="0" w:firstLine="560"/>
        <w:spacing w:before="450" w:after="450" w:line="312" w:lineRule="auto"/>
      </w:pPr>
      <w:r>
        <w:rPr>
          <w:rFonts w:ascii="宋体" w:hAnsi="宋体" w:eastAsia="宋体" w:cs="宋体"/>
          <w:color w:val="000"/>
          <w:sz w:val="28"/>
          <w:szCs w:val="28"/>
        </w:rPr>
        <w:t xml:space="preserve">参加人员包括州县两级党委政法委、法院、检察院、公安机关、司法行政机关全体在编在职干警。警务辅助人员、聘用制司法辅助人员参加学习教育和查纠整改，违纪违法处理按照相关规定执行。</w:t>
      </w:r>
    </w:p>
    <w:p>
      <w:pPr>
        <w:ind w:left="0" w:right="0" w:firstLine="560"/>
        <w:spacing w:before="450" w:after="450" w:line="312" w:lineRule="auto"/>
      </w:pPr>
      <w:r>
        <w:rPr>
          <w:rFonts w:ascii="宋体" w:hAnsi="宋体" w:eastAsia="宋体" w:cs="宋体"/>
          <w:color w:val="000"/>
          <w:sz w:val="28"/>
          <w:szCs w:val="28"/>
        </w:rPr>
        <w:t xml:space="preserve">学习教育环节“三看”</w:t>
      </w:r>
    </w:p>
    <w:p>
      <w:pPr>
        <w:ind w:left="0" w:right="0" w:firstLine="560"/>
        <w:spacing w:before="450" w:after="450" w:line="312" w:lineRule="auto"/>
      </w:pPr>
      <w:r>
        <w:rPr>
          <w:rFonts w:ascii="宋体" w:hAnsi="宋体" w:eastAsia="宋体" w:cs="宋体"/>
          <w:color w:val="000"/>
          <w:sz w:val="28"/>
          <w:szCs w:val="28"/>
        </w:rPr>
        <w:t xml:space="preserve">一看“三项教育”是否都开展;二看政法干警学习教育参与率是否达标;三看学习教育成果有没有转化为思想成果和工作成果。对达不到预期效果的,要进行“补课”。要本着简便易行原则,制定评估标准。</w:t>
      </w:r>
    </w:p>
    <w:p>
      <w:pPr>
        <w:ind w:left="0" w:right="0" w:firstLine="560"/>
        <w:spacing w:before="450" w:after="450" w:line="312" w:lineRule="auto"/>
      </w:pPr>
      <w:r>
        <w:rPr>
          <w:rFonts w:ascii="宋体" w:hAnsi="宋体" w:eastAsia="宋体" w:cs="宋体"/>
          <w:color w:val="000"/>
          <w:sz w:val="28"/>
          <w:szCs w:val="28"/>
        </w:rPr>
        <w:t xml:space="preserve">六大顽瘴痼疾</w:t>
      </w:r>
    </w:p>
    <w:p>
      <w:pPr>
        <w:ind w:left="0" w:right="0" w:firstLine="560"/>
        <w:spacing w:before="450" w:after="450" w:line="312" w:lineRule="auto"/>
      </w:pPr>
      <w:r>
        <w:rPr>
          <w:rFonts w:ascii="宋体" w:hAnsi="宋体" w:eastAsia="宋体" w:cs="宋体"/>
          <w:color w:val="000"/>
          <w:sz w:val="28"/>
          <w:szCs w:val="28"/>
        </w:rPr>
        <w:t xml:space="preserve">违反防止干预司法“三个规定”，违规经商办企业和配偶、子女及其配偶违规从事经营活动，违规参股借贷，违规违法减刑、假释、暂予监外执行，有案不立、压案不查、有罪不究，法官检察官离任后违规从事律师职业、充当司法掮客。</w:t>
      </w:r>
    </w:p>
    <w:p>
      <w:pPr>
        <w:ind w:left="0" w:right="0" w:firstLine="560"/>
        <w:spacing w:before="450" w:after="450" w:line="312" w:lineRule="auto"/>
      </w:pPr>
      <w:r>
        <w:rPr>
          <w:rFonts w:ascii="宋体" w:hAnsi="宋体" w:eastAsia="宋体" w:cs="宋体"/>
          <w:color w:val="000"/>
          <w:sz w:val="28"/>
          <w:szCs w:val="28"/>
        </w:rPr>
        <w:t xml:space="preserve">查纠整改环节“五查”</w:t>
      </w:r>
    </w:p>
    <w:p>
      <w:pPr>
        <w:ind w:left="0" w:right="0" w:firstLine="560"/>
        <w:spacing w:before="450" w:after="450" w:line="312" w:lineRule="auto"/>
      </w:pPr>
      <w:r>
        <w:rPr>
          <w:rFonts w:ascii="宋体" w:hAnsi="宋体" w:eastAsia="宋体" w:cs="宋体"/>
          <w:color w:val="000"/>
          <w:sz w:val="28"/>
          <w:szCs w:val="28"/>
        </w:rPr>
        <w:t xml:space="preserve">一查自查自纠是否做到全覆盖，思想发动是否广泛深入;二查组织查纠措施是否有效，是否发现新的违纪违法问题线索;三查顽瘴痼疾是否得到有效整治，存量问题是否基本消除;四查案件线索核查是否到位，清除害群之马成效是否明显;五查“自查从宽、被查从严”是否落实到位。查纠整改环节结束后，州县党委政法委和政法单位要召开党组(党委)扩大会通报整治情况，班子成员对整治效果作出承诺。</w:t>
      </w:r>
    </w:p>
    <w:p>
      <w:pPr>
        <w:ind w:left="0" w:right="0" w:firstLine="560"/>
        <w:spacing w:before="450" w:after="450" w:line="312" w:lineRule="auto"/>
      </w:pPr>
      <w:r>
        <w:rPr>
          <w:rFonts w:ascii="宋体" w:hAnsi="宋体" w:eastAsia="宋体" w:cs="宋体"/>
          <w:color w:val="000"/>
          <w:sz w:val="28"/>
          <w:szCs w:val="28"/>
        </w:rPr>
        <w:t xml:space="preserve">总结评估“六评”</w:t>
      </w:r>
    </w:p>
    <w:p>
      <w:pPr>
        <w:ind w:left="0" w:right="0" w:firstLine="560"/>
        <w:spacing w:before="450" w:after="450" w:line="312" w:lineRule="auto"/>
      </w:pPr>
      <w:r>
        <w:rPr>
          <w:rFonts w:ascii="宋体" w:hAnsi="宋体" w:eastAsia="宋体" w:cs="宋体"/>
          <w:color w:val="000"/>
          <w:sz w:val="28"/>
          <w:szCs w:val="28"/>
        </w:rPr>
        <w:t xml:space="preserve">一评地方领导小组主体责任、政法各单位直接责任是否全面落实;二评教育整顿全流程、全环节的目标任务是否全面完成;三评政法队伍政治生态是否进一步优化;四评加强队伍教育管理监督的制度机制是否进一步完善;五评是否向上级机关提出进一步健全完善执法司法制约监督机制等方面的意见建议;六评政法机关执法司法公信力、人民群众满意度是否提升。</w:t>
      </w:r>
    </w:p>
    <w:p>
      <w:pPr>
        <w:ind w:left="0" w:right="0" w:firstLine="560"/>
        <w:spacing w:before="450" w:after="450" w:line="312" w:lineRule="auto"/>
      </w:pPr>
      <w:r>
        <w:rPr>
          <w:rFonts w:ascii="黑体" w:hAnsi="黑体" w:eastAsia="黑体" w:cs="黑体"/>
          <w:color w:val="000000"/>
          <w:sz w:val="36"/>
          <w:szCs w:val="36"/>
          <w:b w:val="1"/>
          <w:bCs w:val="1"/>
        </w:rPr>
        <w:t xml:space="preserve">推荐政法队伍教育整顿生活会发言提纲怎么写二</w:t>
      </w:r>
    </w:p>
    <w:p>
      <w:pPr>
        <w:ind w:left="0" w:right="0" w:firstLine="560"/>
        <w:spacing w:before="450" w:after="450" w:line="312" w:lineRule="auto"/>
      </w:pPr>
      <w:r>
        <w:rPr>
          <w:rFonts w:ascii="宋体" w:hAnsi="宋体" w:eastAsia="宋体" w:cs="宋体"/>
          <w:color w:val="000"/>
          <w:sz w:val="28"/>
          <w:szCs w:val="28"/>
        </w:rPr>
        <w:t xml:space="preserve">在政法队伍20_年教育整顿廉政教育报告会上的党课讲稿</w:t>
      </w:r>
    </w:p>
    <w:p>
      <w:pPr>
        <w:ind w:left="0" w:right="0" w:firstLine="560"/>
        <w:spacing w:before="450" w:after="450" w:line="312" w:lineRule="auto"/>
      </w:pPr>
      <w:r>
        <w:rPr>
          <w:rFonts w:ascii="宋体" w:hAnsi="宋体" w:eastAsia="宋体" w:cs="宋体"/>
          <w:color w:val="000"/>
          <w:sz w:val="28"/>
          <w:szCs w:val="28"/>
        </w:rPr>
        <w:t xml:space="preserve">根据此次政法队伍教育整顿工作总体安排，今天由我给大家做廉政教育报告，通过解读党风廉政建设和反腐败重要论述，剖析一些典型案例，让大家对党的纪律和规矩有一个更深和全面的了解，从内心深处深刻认识此次教育整顿的重大意义。同时，我也会讲讲“自查从宽、被查从严”在我们纪委监委是如何运用的，让大家放下思想包袱，正确对待问题。下面我通过“三句话”和大家进行交流。</w:t>
      </w:r>
    </w:p>
    <w:p>
      <w:pPr>
        <w:ind w:left="0" w:right="0" w:firstLine="560"/>
        <w:spacing w:before="450" w:after="450" w:line="312" w:lineRule="auto"/>
      </w:pPr>
      <w:r>
        <w:rPr>
          <w:rFonts w:ascii="宋体" w:hAnsi="宋体" w:eastAsia="宋体" w:cs="宋体"/>
          <w:color w:val="000"/>
          <w:sz w:val="28"/>
          <w:szCs w:val="28"/>
        </w:rPr>
        <w:t xml:space="preserve">第一句话：学深悟透习近平***关于党风廉政建设和政法队伍建设重要指示精神，确保思想行动对表看齐。党的***以来，习近平***站在党和国家全局的高度，全面推进党的建设，坚持全面从严治党，发表了一系列重要论述，深刻阐释了党风廉政建设和反腐败斗争的重x论问题和实践问题，为新形势下深入推进党风廉政建设和反腐败斗争提供了思想武器和行动指南。xxxx年x月出版发行的《习近平关于党风廉政建设和反腐败斗争论述摘编》一书，共分x个专题，收入xxx段论述，摘自习近平***的讲话、文章、批示等xx多篇重要文献，其中许多论述是第一次公开发表。这本《论述摘编》，希望全县政法战线上的同志们作为一门学习的必修课程，多看、多学、多悟，只有学深悟透了，才能正真认识什么是全面从严治党，理解反腐败斗争形势长期性、复杂性、艰巨性和认清此次政法队伍教育整顿的核心要义。</w:t>
      </w:r>
    </w:p>
    <w:p>
      <w:pPr>
        <w:ind w:left="0" w:right="0" w:firstLine="560"/>
        <w:spacing w:before="450" w:after="450" w:line="312" w:lineRule="auto"/>
      </w:pPr>
      <w:r>
        <w:rPr>
          <w:rFonts w:ascii="宋体" w:hAnsi="宋体" w:eastAsia="宋体" w:cs="宋体"/>
          <w:color w:val="000"/>
          <w:sz w:val="28"/>
          <w:szCs w:val="28"/>
        </w:rPr>
        <w:t xml:space="preserve">今年x月xx日，习近平***在中纪委五次全会上指出：党风廉政建设永远在路上，反腐败斗争永远在路上。我们党作为百年大党，要永葆先进性和纯洁性、永葆生机活力，必须一刻不停推进党风廉政建设和反腐败斗争。各级领导干部特别是主要负责同志必须切实担负起管党治党政治责任，始终保持“赶考”的清醒，保持对“腐蚀”、“围猎”的警觉，把严的主基调长期坚持下去，以系统施治、标本兼治的理念正风肃纪反腐，不断增强党自我净化、自我完善、自我革新、自我提高能力，跳出治乱兴衰的历史周期率，引领和保障中国特色社会主义巍巍巨轮行稳致远。要持续整治群众身边腐败和作风问题，让群众在反腐“拍蝇”中增强获得感。要坚决整治政法战线违纪违法问题，努力让人民群众在每一件司法案件中感受到公平正义。要推动扫黑除恶常态化，坚决打击黑恶势力及“保护伞”，决不让其再祸害百姓。要紧盯党中央惠民富民、促进共同富裕政策落实，持续纠治教育医疗、养老社保、扶贫环保等领域腐败和不正之风，解决好群众的“急难愁盼”问题，让人民群众感受到公平正义。</w:t>
      </w:r>
    </w:p>
    <w:p>
      <w:pPr>
        <w:ind w:left="0" w:right="0" w:firstLine="560"/>
        <w:spacing w:before="450" w:after="450" w:line="312" w:lineRule="auto"/>
      </w:pPr>
      <w:r>
        <w:rPr>
          <w:rFonts w:ascii="宋体" w:hAnsi="宋体" w:eastAsia="宋体" w:cs="宋体"/>
          <w:color w:val="000"/>
          <w:sz w:val="28"/>
          <w:szCs w:val="28"/>
        </w:rPr>
        <w:t xml:space="preserve">习近平***还强调：“全面从严治党首先要从政治上看，不断提高政治判断力、政治领悟力、政治执行力。党的***以来，尽管党风廉政建设和反腐败斗争取得了历史性成就，但形势依然严峻复杂。必须清醒看到，腐败这个党执政的最大风险仍然存在，存量还未清底，增量仍有发生。政治问题和经济问题交织，威胁党和国家政治安全。传统腐败和新型腐败交织，贪腐行为更加隐蔽复杂。腐败问题和不正之风交织，“四风”成为腐败滋长的温床。腐蚀和反腐蚀斗争长期存在，稍有松懈就可能前功尽弃，反腐败没有选择，必须知难而进。”***关于党风廉政建设和反腐败斗争的论述，深刻分析了党风廉政建设和反腐败斗争形势，明确提出当前和今后一个时期工作的总体要求和主要任务，为在新形势下不断把党风廉政建设和反腐败斗争引向深入指明了努力方向、提供了基本遵循。因此，在座的同志们，要深刻认识到党的政治纪律和组织纪律是党安身立命的法宝，是保证党在政治上的原则性和组织上的纯洁性，事关党的发展的根本。把守纪律讲规矩摆在更加重要的位置，意味着未来党纪这条“红线”将对违纪问题保持“高压态势”，对触犯党纪、违纪违规的行为加大打击和处置的广度和力度，“零容忍将不仅是一种表态，更是一种常态”。</w:t>
      </w:r>
    </w:p>
    <w:p>
      <w:pPr>
        <w:ind w:left="0" w:right="0" w:firstLine="560"/>
        <w:spacing w:before="450" w:after="450" w:line="312" w:lineRule="auto"/>
      </w:pPr>
      <w:r>
        <w:rPr>
          <w:rFonts w:ascii="宋体" w:hAnsi="宋体" w:eastAsia="宋体" w:cs="宋体"/>
          <w:color w:val="000"/>
          <w:sz w:val="28"/>
          <w:szCs w:val="28"/>
        </w:rPr>
        <w:t xml:space="preserve">同时，还有两个关键点，大家也要认真学习。一个是习近平***多次对政法队伍建设作出的重要指示批示。在xxxx年x月份的中央政法工作会议上讲话中指出：要加强纪律教育，健全纪律执行机制，以铁的纪律带出一支铁的政法队伍。要以最坚决的意志、最坚决的行动扫除政法领域的腐败现象，坚决清除害群之马。在xxxx年对政法队伍建设的指示：要坚持把思想政治建设摆在第一位，按照政治过硬、业务过硬、责任过硬、纪律过硬、作风过硬的要求，锐意改革创新，加强正规化、专业化、职业化建设，努力建设一支信念坚定、执法为民、敢于担当、清正廉洁的政法队伍。xxxx年的中央政法工作会议上的讲话强调：政法机关要敢于刀刃向内、刮骨疗毒，坚决清除害群之马。也就是从这次讲话后，中央就开始准备在政法系统中开展政法队伍教育整顿，去年先在x个地区开展试点，今年全面展开。在今年的x月x日，中央政治局常委会会议专门审议《中共中央关于开展全国政法队伍教育整顿的意见（送审稿）》，习近平***发表了重要讲话：再次阐明了开展政法队伍教育整顿的重要性和紧迫性。另一个就是“延安整风”精神，在座的同志们估计在这次教育整顿中听到最多的词语就是这个，那么延安整风精神实质是什么?——延安整风精神就是一种“是就是，非就非”的求真精神，通过思想教育运动来解决党内的是非问题，即在精读文件、调查研究的基础上，每个人都要深思熟虑，反省自己的工作及思想，反思自己的全部历史，“把文件中的道理当作尺码，来量一量自己、来称一称自己”，从而进行恰如其分的批评和自我批评，找出改正错误的实际办法。在坚持真理、修正错误推动下的“是就是，非就非”的精神是延安时期党的事业“转危为安、转败为胜”的根本动因，也是中国共产党人的崇高风范。</w:t>
      </w:r>
    </w:p>
    <w:p>
      <w:pPr>
        <w:ind w:left="0" w:right="0" w:firstLine="560"/>
        <w:spacing w:before="450" w:after="450" w:line="312" w:lineRule="auto"/>
      </w:pPr>
      <w:r>
        <w:rPr>
          <w:rFonts w:ascii="宋体" w:hAnsi="宋体" w:eastAsia="宋体" w:cs="宋体"/>
          <w:color w:val="000"/>
          <w:sz w:val="28"/>
          <w:szCs w:val="28"/>
        </w:rPr>
        <w:t xml:space="preserve">所以，只要大家学深学透了这三点，我坚信在座的各位同志们会从内心深处，深刻的认识到开展政法队伍教育整顿重要性，正确理解“四个必然要求”（是从政治上建设政法队伍、确保忠诚纯洁可靠的必然要求；是坚持全面从严管党治警、推进政法队伍自我革命的必然要求；是更好回应人民群众新期盼、树立政法队伍新形象的必然要求；是推动政法队伍紧跟时代步伐、在新时代履行好职责使命的必然要求）的内涵，以坚决践行“两个维护”的重大责任和信心去扎扎实实开展此次教育整改工作。</w:t>
      </w:r>
    </w:p>
    <w:p>
      <w:pPr>
        <w:ind w:left="0" w:right="0" w:firstLine="560"/>
        <w:spacing w:before="450" w:after="450" w:line="312" w:lineRule="auto"/>
      </w:pPr>
      <w:r>
        <w:rPr>
          <w:rFonts w:ascii="宋体" w:hAnsi="宋体" w:eastAsia="宋体" w:cs="宋体"/>
          <w:color w:val="000"/>
          <w:sz w:val="28"/>
          <w:szCs w:val="28"/>
        </w:rPr>
        <w:t xml:space="preserve">第二句话：在违纪违法案例中看清问题和不足，自警自省自律，确保学习教育入脑入心。近年来，全县政法队伍坚持以习近平新时代中国特色社会主义思想为指导，深入贯彻落实习近平法治思想，牢记“对党忠诚、服务人民、执法公正、纪律严明”总要求，服从大局，铁军担当，在平安建设、法治建设、维护稳定、促进发展等方面作出了重要贡献。近年来，先后被评为“政法工作先进单位”“xx周年x期间全省安全稳定先进县”等，也涌出了一批先进单位和个人。但同时，政法系统也是风险较高的领域。近x年全县公安系统查处违纪违法案件共x件、x人，法检两院查处违纪违法案件x件、x人；同时，还发生了个别严重影响政法队伍形象的“典型案件”。比如，检察院原办公室主任赵某，在疫情防控期间不顾大局，对防控措施置若罔闻，酒驾闯卡，在全县造成恶劣影响。这些充分说明个别政法干警政治意识、法纪意识仍然十分淡薄，思想麻痹、知法犯法。同时也侧面反映了，当前政法系统在党风廉政建设方面还存在一些问题：</w:t>
      </w:r>
    </w:p>
    <w:p>
      <w:pPr>
        <w:ind w:left="0" w:right="0" w:firstLine="560"/>
        <w:spacing w:before="450" w:after="450" w:line="312" w:lineRule="auto"/>
      </w:pPr>
      <w:r>
        <w:rPr>
          <w:rFonts w:ascii="宋体" w:hAnsi="宋体" w:eastAsia="宋体" w:cs="宋体"/>
          <w:color w:val="000"/>
          <w:sz w:val="28"/>
          <w:szCs w:val="28"/>
        </w:rPr>
        <w:t xml:space="preserve">一是党的领导弱化，管党治党不力。违纪违法问题的发生，很大程度上是组织的教育、管理、监督不到位造成的，上述违纪违法的数据，就说明我们的党组在落实“两个责任”上还有差距，对本单位的工作人员教育、管理和监督还存在问题，内部管理机制还不健全，没有把监督体现在日常工作中，存在领导核心作用发挥不充分、管党治党主体责任缺位、全面从严治党宽松软。</w:t>
      </w:r>
    </w:p>
    <w:p>
      <w:pPr>
        <w:ind w:left="0" w:right="0" w:firstLine="560"/>
        <w:spacing w:before="450" w:after="450" w:line="312" w:lineRule="auto"/>
      </w:pPr>
      <w:r>
        <w:rPr>
          <w:rFonts w:ascii="宋体" w:hAnsi="宋体" w:eastAsia="宋体" w:cs="宋体"/>
          <w:color w:val="000"/>
          <w:sz w:val="28"/>
          <w:szCs w:val="28"/>
        </w:rPr>
        <w:t xml:space="preserve">二是侥幸心理严重，纪律意识淡薄。党要管党，从严治党，关键靠严明纪律。高压态势下仍顶风违纪，表面上看是个别党员干部存有侥幸心理、麻痹思想，其根源就是纪律规矩意识淡薄，对纪律缺少敬畏之心，认为吃一顿饭不是什么大事，违反点工作规定不是什么大问题，习以为常，对自己影响不大，出了事找领导协调，对自己的日常行为不加约束，一次侥幸就习以为常。</w:t>
      </w:r>
    </w:p>
    <w:p>
      <w:pPr>
        <w:ind w:left="0" w:right="0" w:firstLine="560"/>
        <w:spacing w:before="450" w:after="450" w:line="312" w:lineRule="auto"/>
      </w:pPr>
      <w:r>
        <w:rPr>
          <w:rFonts w:ascii="宋体" w:hAnsi="宋体" w:eastAsia="宋体" w:cs="宋体"/>
          <w:color w:val="000"/>
          <w:sz w:val="28"/>
          <w:szCs w:val="28"/>
        </w:rPr>
        <w:t xml:space="preserve">三是制度执行不力，责任意识不强。司法公正是维护社会公平正义的最后一道防线，持续增强政法机关工作人员制度意识是实现司法公正的重要保证。但我县的一些典型案件，特别是在疫情防控期间出现的几起政法系统案件，就暴露出机关制度执行不力，相关领导把关不严，责任心不强，将履行程序、审核把关变成了走过场。</w:t>
      </w:r>
    </w:p>
    <w:p>
      <w:pPr>
        <w:ind w:left="0" w:right="0" w:firstLine="560"/>
        <w:spacing w:before="450" w:after="450" w:line="312" w:lineRule="auto"/>
      </w:pPr>
      <w:r>
        <w:rPr>
          <w:rFonts w:ascii="宋体" w:hAnsi="宋体" w:eastAsia="宋体" w:cs="宋体"/>
          <w:color w:val="000"/>
          <w:sz w:val="28"/>
          <w:szCs w:val="28"/>
        </w:rPr>
        <w:t xml:space="preserve">此次政法队伍教育整顿在查纠整改环节，明确提出聚焦“六大顽瘴痼疾”，集中整治违反防止干预司法“三个规定”，违规经商办企业，违规参股借贷，配偶、子女及其配偶违规从事经营活动，违规违法减刑、假释、暂予监外执行，以及有案不立、压案不查、有罪不究等六项顽瘴痼疾，目标很明确，希望大家在下阶段自查中，认真对表对标，梳理问题。同时，在准备这次教育报告会时，也让我们纪委监委的同志，梳理了近年来政法系统的违纪违法案例，从中列举了咱们县政法队伍中存在问题的具体表象，一会我会给大家一一列举，可能有的同志为认为问题说的重，但是这些问题都是从案例中反映出来的，是实实在在存在的。俗话说“忠言逆耳利于行、良药苦口利于病”，治顽疾只有下“猛药”才行。希望在座的同志们，对照这些问题，把自己摆进去查一查，有则改之，无则加勉。</w:t>
      </w:r>
    </w:p>
    <w:p>
      <w:pPr>
        <w:ind w:left="0" w:right="0" w:firstLine="560"/>
        <w:spacing w:before="450" w:after="450" w:line="312" w:lineRule="auto"/>
      </w:pPr>
      <w:r>
        <w:rPr>
          <w:rFonts w:ascii="宋体" w:hAnsi="宋体" w:eastAsia="宋体" w:cs="宋体"/>
          <w:color w:val="000"/>
          <w:sz w:val="28"/>
          <w:szCs w:val="28"/>
        </w:rPr>
        <w:t xml:space="preserve">1.个别政法干部思想认识有偏差，对手中的权力缺少敬畏之心，没有认识到权力越大责任越大，违规违纪后造成的影响越大。个别政法干警没有克服攀比心理，耐不住寂寞、守不住清净，随波逐流，认同所谓的“潜规则”，未能做到慎始慎微。</w:t>
      </w:r>
    </w:p>
    <w:p>
      <w:pPr>
        <w:ind w:left="0" w:right="0" w:firstLine="560"/>
        <w:spacing w:before="450" w:after="450" w:line="312" w:lineRule="auto"/>
      </w:pPr>
      <w:r>
        <w:rPr>
          <w:rFonts w:ascii="宋体" w:hAnsi="宋体" w:eastAsia="宋体" w:cs="宋体"/>
          <w:color w:val="000"/>
          <w:sz w:val="28"/>
          <w:szCs w:val="28"/>
        </w:rPr>
        <w:t xml:space="preserve">2.个别政法干警长期疏于学习教育，业务不提升，能力跟不上新时代要求；在人员紧张、人手不够时，用辅警办案现象。</w:t>
      </w:r>
    </w:p>
    <w:p>
      <w:pPr>
        <w:ind w:left="0" w:right="0" w:firstLine="560"/>
        <w:spacing w:before="450" w:after="450" w:line="312" w:lineRule="auto"/>
      </w:pPr>
      <w:r>
        <w:rPr>
          <w:rFonts w:ascii="宋体" w:hAnsi="宋体" w:eastAsia="宋体" w:cs="宋体"/>
          <w:color w:val="000"/>
          <w:sz w:val="28"/>
          <w:szCs w:val="28"/>
        </w:rPr>
        <w:t xml:space="preserve">3.受理案件不及时，压案不查，案件久拖不决，有案不立、有罪不究，私自消化问题线索等。</w:t>
      </w:r>
    </w:p>
    <w:p>
      <w:pPr>
        <w:ind w:left="0" w:right="0" w:firstLine="560"/>
        <w:spacing w:before="450" w:after="450" w:line="312" w:lineRule="auto"/>
      </w:pPr>
      <w:r>
        <w:rPr>
          <w:rFonts w:ascii="宋体" w:hAnsi="宋体" w:eastAsia="宋体" w:cs="宋体"/>
          <w:color w:val="000"/>
          <w:sz w:val="28"/>
          <w:szCs w:val="28"/>
        </w:rPr>
        <w:t xml:space="preserve">4.执法过程中有随意执法、趋利执法的“逐利”现象，有以罚代管、以保代侦情况。</w:t>
      </w:r>
    </w:p>
    <w:p>
      <w:pPr>
        <w:ind w:left="0" w:right="0" w:firstLine="560"/>
        <w:spacing w:before="450" w:after="450" w:line="312" w:lineRule="auto"/>
      </w:pPr>
      <w:r>
        <w:rPr>
          <w:rFonts w:ascii="宋体" w:hAnsi="宋体" w:eastAsia="宋体" w:cs="宋体"/>
          <w:color w:val="000"/>
          <w:sz w:val="28"/>
          <w:szCs w:val="28"/>
        </w:rPr>
        <w:t xml:space="preserve">5.个别执法人员办案态度敷衍、工作消极，在一些多人案件中，不考虑综合因素，不区分罪过孰轻孰重，直接以偏概全，一概而论。特别是在涉及外地人的案件中，随意扣押当事人和财务、随意开具罚单，甚至有私吞罚款现象。</w:t>
      </w:r>
    </w:p>
    <w:p>
      <w:pPr>
        <w:ind w:left="0" w:right="0" w:firstLine="560"/>
        <w:spacing w:before="450" w:after="450" w:line="312" w:lineRule="auto"/>
      </w:pPr>
      <w:r>
        <w:rPr>
          <w:rFonts w:ascii="宋体" w:hAnsi="宋体" w:eastAsia="宋体" w:cs="宋体"/>
          <w:color w:val="000"/>
          <w:sz w:val="28"/>
          <w:szCs w:val="28"/>
        </w:rPr>
        <w:t xml:space="preserve">6.口大气粗，以言代法、以权压法，工作方法简单粗暴，动辄训人耍态度，对群众的求助不积极，引起群众的反感。个别政法干警有打骂、体罚嫌疑人现象。</w:t>
      </w:r>
    </w:p>
    <w:p>
      <w:pPr>
        <w:ind w:left="0" w:right="0" w:firstLine="560"/>
        <w:spacing w:before="450" w:after="450" w:line="312" w:lineRule="auto"/>
      </w:pPr>
      <w:r>
        <w:rPr>
          <w:rFonts w:ascii="宋体" w:hAnsi="宋体" w:eastAsia="宋体" w:cs="宋体"/>
          <w:color w:val="000"/>
          <w:sz w:val="28"/>
          <w:szCs w:val="28"/>
        </w:rPr>
        <w:t xml:space="preserve">7.以刑事手段介入经济纠纷，对社区矫正对象监管不力，以案谋利；利用自身影响力为他人或自己谋利，失职渎职、玩忽职守。</w:t>
      </w:r>
    </w:p>
    <w:p>
      <w:pPr>
        <w:ind w:left="0" w:right="0" w:firstLine="560"/>
        <w:spacing w:before="450" w:after="450" w:line="312" w:lineRule="auto"/>
      </w:pPr>
      <w:r>
        <w:rPr>
          <w:rFonts w:ascii="宋体" w:hAnsi="宋体" w:eastAsia="宋体" w:cs="宋体"/>
          <w:color w:val="000"/>
          <w:sz w:val="28"/>
          <w:szCs w:val="28"/>
        </w:rPr>
        <w:t xml:space="preserve">8.办“人情案”“关系案”，通风报信，相互之间“拆洗”案件，违法干预案件。</w:t>
      </w:r>
    </w:p>
    <w:p>
      <w:pPr>
        <w:ind w:left="0" w:right="0" w:firstLine="560"/>
        <w:spacing w:before="450" w:after="450" w:line="312" w:lineRule="auto"/>
      </w:pPr>
      <w:r>
        <w:rPr>
          <w:rFonts w:ascii="宋体" w:hAnsi="宋体" w:eastAsia="宋体" w:cs="宋体"/>
          <w:color w:val="000"/>
          <w:sz w:val="28"/>
          <w:szCs w:val="28"/>
        </w:rPr>
        <w:t xml:space="preserve">9.违规操作减刑、假释或监外执行等。</w:t>
      </w:r>
    </w:p>
    <w:p>
      <w:pPr>
        <w:ind w:left="0" w:right="0" w:firstLine="560"/>
        <w:spacing w:before="450" w:after="450" w:line="312" w:lineRule="auto"/>
      </w:pPr>
      <w:r>
        <w:rPr>
          <w:rFonts w:ascii="宋体" w:hAnsi="宋体" w:eastAsia="宋体" w:cs="宋体"/>
          <w:color w:val="000"/>
          <w:sz w:val="28"/>
          <w:szCs w:val="28"/>
        </w:rPr>
        <w:t xml:space="preserve">10.执行难情况突出，执行措施强制威慑力不足；片面追求执行率，存在有利益就执行，没利益不执行的选择性执行现象。</w:t>
      </w:r>
    </w:p>
    <w:p>
      <w:pPr>
        <w:ind w:left="0" w:right="0" w:firstLine="560"/>
        <w:spacing w:before="450" w:after="450" w:line="312" w:lineRule="auto"/>
      </w:pPr>
      <w:r>
        <w:rPr>
          <w:rFonts w:ascii="宋体" w:hAnsi="宋体" w:eastAsia="宋体" w:cs="宋体"/>
          <w:color w:val="000"/>
          <w:sz w:val="28"/>
          <w:szCs w:val="28"/>
        </w:rPr>
        <w:t xml:space="preserve">11.审判案件过于教条化、机械化，法律效果和社会效果达不到相统一。</w:t>
      </w:r>
    </w:p>
    <w:p>
      <w:pPr>
        <w:ind w:left="0" w:right="0" w:firstLine="560"/>
        <w:spacing w:before="450" w:after="450" w:line="312" w:lineRule="auto"/>
      </w:pPr>
      <w:r>
        <w:rPr>
          <w:rFonts w:ascii="宋体" w:hAnsi="宋体" w:eastAsia="宋体" w:cs="宋体"/>
          <w:color w:val="000"/>
          <w:sz w:val="28"/>
          <w:szCs w:val="28"/>
        </w:rPr>
        <w:t xml:space="preserve">12.信息不公开或公开不及时，对群众的查询、询问“冷硬横推”，门难进、脸难看、话难听等作风问题不同程度存在。</w:t>
      </w:r>
    </w:p>
    <w:p>
      <w:pPr>
        <w:ind w:left="0" w:right="0" w:firstLine="560"/>
        <w:spacing w:before="450" w:after="450" w:line="312" w:lineRule="auto"/>
      </w:pPr>
      <w:r>
        <w:rPr>
          <w:rFonts w:ascii="宋体" w:hAnsi="宋体" w:eastAsia="宋体" w:cs="宋体"/>
          <w:color w:val="000"/>
          <w:sz w:val="28"/>
          <w:szCs w:val="28"/>
        </w:rPr>
        <w:t xml:space="preserve">13.一些离职人员不执行回避规定，违规代理诉讼，或借助自身影响力扰乱正当法律服务环境。</w:t>
      </w:r>
    </w:p>
    <w:p>
      <w:pPr>
        <w:ind w:left="0" w:right="0" w:firstLine="560"/>
        <w:spacing w:before="450" w:after="450" w:line="312" w:lineRule="auto"/>
      </w:pPr>
      <w:r>
        <w:rPr>
          <w:rFonts w:ascii="宋体" w:hAnsi="宋体" w:eastAsia="宋体" w:cs="宋体"/>
          <w:color w:val="000"/>
          <w:sz w:val="28"/>
          <w:szCs w:val="28"/>
        </w:rPr>
        <w:t xml:space="preserve">14.个别审判人员充当“司法掮客”，与律师“勾肩搭背”，审判人员私下会见代理人。</w:t>
      </w:r>
    </w:p>
    <w:p>
      <w:pPr>
        <w:ind w:left="0" w:right="0" w:firstLine="560"/>
        <w:spacing w:before="450" w:after="450" w:line="312" w:lineRule="auto"/>
      </w:pPr>
      <w:r>
        <w:rPr>
          <w:rFonts w:ascii="宋体" w:hAnsi="宋体" w:eastAsia="宋体" w:cs="宋体"/>
          <w:color w:val="000"/>
          <w:sz w:val="28"/>
          <w:szCs w:val="28"/>
        </w:rPr>
        <w:t xml:space="preserve">15.涉企民商事积案长期不结，超期案件过多；量刑建议有主观性行为，存在同罪不同罚、同案不同判。</w:t>
      </w:r>
    </w:p>
    <w:p>
      <w:pPr>
        <w:ind w:left="0" w:right="0" w:firstLine="560"/>
        <w:spacing w:before="450" w:after="450" w:line="312" w:lineRule="auto"/>
      </w:pPr>
      <w:r>
        <w:rPr>
          <w:rFonts w:ascii="宋体" w:hAnsi="宋体" w:eastAsia="宋体" w:cs="宋体"/>
          <w:color w:val="000"/>
          <w:sz w:val="28"/>
          <w:szCs w:val="28"/>
        </w:rPr>
        <w:t xml:space="preserve">16.政法部门之间存在相互推诿、回避矛盾。</w:t>
      </w:r>
    </w:p>
    <w:p>
      <w:pPr>
        <w:ind w:left="0" w:right="0" w:firstLine="560"/>
        <w:spacing w:before="450" w:after="450" w:line="312" w:lineRule="auto"/>
      </w:pPr>
      <w:r>
        <w:rPr>
          <w:rFonts w:ascii="宋体" w:hAnsi="宋体" w:eastAsia="宋体" w:cs="宋体"/>
          <w:color w:val="000"/>
          <w:sz w:val="28"/>
          <w:szCs w:val="28"/>
        </w:rPr>
        <w:t xml:space="preserve">17.移送案件交接中，以本部门利益为重，不主动配合，有刁难其他办案单位现象。</w:t>
      </w:r>
    </w:p>
    <w:p>
      <w:pPr>
        <w:ind w:left="0" w:right="0" w:firstLine="560"/>
        <w:spacing w:before="450" w:after="450" w:line="312" w:lineRule="auto"/>
      </w:pPr>
      <w:r>
        <w:rPr>
          <w:rFonts w:ascii="宋体" w:hAnsi="宋体" w:eastAsia="宋体" w:cs="宋体"/>
          <w:color w:val="000"/>
          <w:sz w:val="28"/>
          <w:szCs w:val="28"/>
        </w:rPr>
        <w:t xml:space="preserve">18.违规经商办企业，违规参股借贷，配偶、子女及其配偶违规从事经营活动。</w:t>
      </w:r>
    </w:p>
    <w:p>
      <w:pPr>
        <w:ind w:left="0" w:right="0" w:firstLine="560"/>
        <w:spacing w:before="450" w:after="450" w:line="312" w:lineRule="auto"/>
      </w:pPr>
      <w:r>
        <w:rPr>
          <w:rFonts w:ascii="宋体" w:hAnsi="宋体" w:eastAsia="宋体" w:cs="宋体"/>
          <w:color w:val="000"/>
          <w:sz w:val="28"/>
          <w:szCs w:val="28"/>
        </w:rPr>
        <w:t xml:space="preserve">同志们。害群之马虽是少数，但破坏力强、波及面广，影响政法队伍正面形象，影响党委政府公信力，更影响每名从事政法事业工作人员的形象，这些必须要下大力气教育整顿。下面通过两个案例也给大家上上警示教育课，这个案例具有一定的代表性，是咱们县纪委监委办理的市政法系统指定案件，可以说就是以“身边事教育身边人”。案例x：xxxx年x月至xxxx年x月，xx市某派出所原治安大队大队长高xx利用职务便利，放任涉赌人员在其辖区内利用大商新玛特“动漫天下”电玩城赌博牟利，为涉赌人员提供非法保护，多次非法收受他人财物，共计x万元，并将该款交给内勤存入其治安大队小金库。xxxx年x月x日xx市公安局给予高xx开除党纪处分，政务撤职处分，由正科级降为办事员。案例x：xxxx年x月至xxxx年x月，xx市公安局某分局副局长贾x利用职务便利，以治安费、赞助费等名义收受辖区内电玩城、洗浴中心等商户贿赂x万元，用于单位维修等支出。xxxx年x月xx日xx市公安局党委给予贾x撤销党内职务处分，x月xx日xx市纪委监委派驻市公安局纪检监察组给予贾x政务撤职处分，由正科级将为副科级。</w:t>
      </w:r>
    </w:p>
    <w:p>
      <w:pPr>
        <w:ind w:left="0" w:right="0" w:firstLine="560"/>
        <w:spacing w:before="450" w:after="450" w:line="312" w:lineRule="auto"/>
      </w:pPr>
      <w:r>
        <w:rPr>
          <w:rFonts w:ascii="宋体" w:hAnsi="宋体" w:eastAsia="宋体" w:cs="宋体"/>
          <w:color w:val="000"/>
          <w:sz w:val="28"/>
          <w:szCs w:val="28"/>
        </w:rPr>
        <w:t xml:space="preserve">高xx从警校到派出所民警，从民警到走上领导岗位，多次被省厅、市局评为优秀干警；贾x曾获得过x省优秀人民警察，xx市“五一”劳动奖章。可以说两个人工作很优秀，但就是因为随着职务上的逐步升迁，职权越来越大，思想政治上的防线却没有得到加强，价值观、逐利观念逐步发生了变化，从对党的纪律、国家的法律法规、警纪条规缺少敬畏感，贪图享乐，追逐私利，自由散漫，不认真严肃对待工作；再到不知敬畏人民，导致行为失范，甚至不惜以身试法，最终滑向了职务犯罪的深渊。两人违纪违法问题，发人深省、令人警醒，再一次给我们敲响了警钟。古人说：“破山中贼易，破心中贼难。”人要战胜的最大敌人，往往就是自己。当前，社会环境纷繁复杂，周围诱惑形形色色，特别是咱们政法系统的领导干部，因为手中的“特殊权利”，更容易成为别有用心之人的“围猎”对象。因此，大家一定要做到“吾日三省吾身”“日日掸尘”，对照违纪违法案例，以案为镜、反求诸己，深刻反思、吸取教训，全面查找问题，更加自觉地加强党风廉政建设，更加严格地遵守党章党规党纪，真正筑牢思想防线、守住行为底线、绝不触碰党纪国法高压线，始终做到对组织负责、对发展负责、对自己负责、对家人负责，坚守党员初心，牢记为民使命，永葆清正廉洁政治本色。</w:t>
      </w:r>
    </w:p>
    <w:p>
      <w:pPr>
        <w:ind w:left="0" w:right="0" w:firstLine="560"/>
        <w:spacing w:before="450" w:after="450" w:line="312" w:lineRule="auto"/>
      </w:pPr>
      <w:r>
        <w:rPr>
          <w:rFonts w:ascii="宋体" w:hAnsi="宋体" w:eastAsia="宋体" w:cs="宋体"/>
          <w:color w:val="000"/>
          <w:sz w:val="28"/>
          <w:szCs w:val="28"/>
        </w:rPr>
        <w:t xml:space="preserve">第三句话：学透“自查从宽、被查从严”政策，放下思想包袱，确保教育整顿真做真改。“自查从宽、被查从严”政策，估计大家都已经学习过了，教育整顿方案上也解读的很清楚。那么这八个字，拿到我们纪委监委是如何运用的呢?</w:t>
      </w:r>
    </w:p>
    <w:p>
      <w:pPr>
        <w:ind w:left="0" w:right="0" w:firstLine="560"/>
        <w:spacing w:before="450" w:after="450" w:line="312" w:lineRule="auto"/>
      </w:pPr>
      <w:r>
        <w:rPr>
          <w:rFonts w:ascii="宋体" w:hAnsi="宋体" w:eastAsia="宋体" w:cs="宋体"/>
          <w:color w:val="000"/>
          <w:sz w:val="28"/>
          <w:szCs w:val="28"/>
        </w:rPr>
        <w:t xml:space="preserve">首先，我们要学习下《中国共产党纪律处分条例》和《公职人员政务处分法》里面，关于从轻或减轻处分的相关条款。《中国共产党纪律处分条例》第十七条有下列情形之一的，可以从轻或者减轻处分：</w:t>
      </w:r>
    </w:p>
    <w:p>
      <w:pPr>
        <w:ind w:left="0" w:right="0" w:firstLine="560"/>
        <w:spacing w:before="450" w:after="450" w:line="312" w:lineRule="auto"/>
      </w:pPr>
      <w:r>
        <w:rPr>
          <w:rFonts w:ascii="宋体" w:hAnsi="宋体" w:eastAsia="宋体" w:cs="宋体"/>
          <w:color w:val="000"/>
          <w:sz w:val="28"/>
          <w:szCs w:val="28"/>
        </w:rPr>
        <w:t xml:space="preserve">（一）主动交代本人应当受到党纪处分的问题的；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（二）在组织核实、立案审查过程中，能够配合核实审查工作，如实说明本人违纪违法事实的；</w:t>
      </w:r>
    </w:p>
    <w:p>
      <w:pPr>
        <w:ind w:left="0" w:right="0" w:firstLine="560"/>
        <w:spacing w:before="450" w:after="450" w:line="312" w:lineRule="auto"/>
      </w:pPr>
      <w:r>
        <w:rPr>
          <w:rFonts w:ascii="宋体" w:hAnsi="宋体" w:eastAsia="宋体" w:cs="宋体"/>
          <w:color w:val="000"/>
          <w:sz w:val="28"/>
          <w:szCs w:val="28"/>
        </w:rPr>
        <w:t xml:space="preserve">（三）检举同案人或者其他人应当受到党纪处分或者法律追究的问题，经查证属实的；</w:t>
      </w:r>
    </w:p>
    <w:p>
      <w:pPr>
        <w:ind w:left="0" w:right="0" w:firstLine="560"/>
        <w:spacing w:before="450" w:after="450" w:line="312" w:lineRule="auto"/>
      </w:pPr>
      <w:r>
        <w:rPr>
          <w:rFonts w:ascii="宋体" w:hAnsi="宋体" w:eastAsia="宋体" w:cs="宋体"/>
          <w:color w:val="000"/>
          <w:sz w:val="28"/>
          <w:szCs w:val="28"/>
        </w:rPr>
        <w:t xml:space="preserve">（四）主动挽回损失、消除不良影响或者有效阻止危害结果发生的；</w:t>
      </w:r>
    </w:p>
    <w:p>
      <w:pPr>
        <w:ind w:left="0" w:right="0" w:firstLine="560"/>
        <w:spacing w:before="450" w:after="450" w:line="312" w:lineRule="auto"/>
      </w:pPr>
      <w:r>
        <w:rPr>
          <w:rFonts w:ascii="宋体" w:hAnsi="宋体" w:eastAsia="宋体" w:cs="宋体"/>
          <w:color w:val="000"/>
          <w:sz w:val="28"/>
          <w:szCs w:val="28"/>
        </w:rPr>
        <w:t xml:space="preserve">（五）主动上交违纪所得的；</w:t>
      </w:r>
    </w:p>
    <w:p>
      <w:pPr>
        <w:ind w:left="0" w:right="0" w:firstLine="560"/>
        <w:spacing w:before="450" w:after="450" w:line="312" w:lineRule="auto"/>
      </w:pPr>
      <w:r>
        <w:rPr>
          <w:rFonts w:ascii="宋体" w:hAnsi="宋体" w:eastAsia="宋体" w:cs="宋体"/>
          <w:color w:val="000"/>
          <w:sz w:val="28"/>
          <w:szCs w:val="28"/>
        </w:rPr>
        <w:t xml:space="preserve">（六）有其他立功表现的。《公职人员政务处分法》第十一条公职人员有下列情形之一的，可以从轻或者减轻给予政务处分：</w:t>
      </w:r>
    </w:p>
    <w:p>
      <w:pPr>
        <w:ind w:left="0" w:right="0" w:firstLine="560"/>
        <w:spacing w:before="450" w:after="450" w:line="312" w:lineRule="auto"/>
      </w:pPr>
      <w:r>
        <w:rPr>
          <w:rFonts w:ascii="宋体" w:hAnsi="宋体" w:eastAsia="宋体" w:cs="宋体"/>
          <w:color w:val="000"/>
          <w:sz w:val="28"/>
          <w:szCs w:val="28"/>
        </w:rPr>
        <w:t xml:space="preserve">（一）主动交代本人应当受到政务处分的违法行为的；</w:t>
      </w:r>
    </w:p>
    <w:p>
      <w:pPr>
        <w:ind w:left="0" w:right="0" w:firstLine="560"/>
        <w:spacing w:before="450" w:after="450" w:line="312" w:lineRule="auto"/>
      </w:pPr>
      <w:r>
        <w:rPr>
          <w:rFonts w:ascii="宋体" w:hAnsi="宋体" w:eastAsia="宋体" w:cs="宋体"/>
          <w:color w:val="000"/>
          <w:sz w:val="28"/>
          <w:szCs w:val="28"/>
        </w:rPr>
        <w:t xml:space="preserve">（二）配合调查，如实说明本人违法事实的；</w:t>
      </w:r>
    </w:p>
    <w:p>
      <w:pPr>
        <w:ind w:left="0" w:right="0" w:firstLine="560"/>
        <w:spacing w:before="450" w:after="450" w:line="312" w:lineRule="auto"/>
      </w:pPr>
      <w:r>
        <w:rPr>
          <w:rFonts w:ascii="宋体" w:hAnsi="宋体" w:eastAsia="宋体" w:cs="宋体"/>
          <w:color w:val="000"/>
          <w:sz w:val="28"/>
          <w:szCs w:val="28"/>
        </w:rPr>
        <w:t xml:space="preserve">（三）检举他人违纪违法行为，经查证属实的；</w:t>
      </w:r>
    </w:p>
    <w:p>
      <w:pPr>
        <w:ind w:left="0" w:right="0" w:firstLine="560"/>
        <w:spacing w:before="450" w:after="450" w:line="312" w:lineRule="auto"/>
      </w:pPr>
      <w:r>
        <w:rPr>
          <w:rFonts w:ascii="宋体" w:hAnsi="宋体" w:eastAsia="宋体" w:cs="宋体"/>
          <w:color w:val="000"/>
          <w:sz w:val="28"/>
          <w:szCs w:val="28"/>
        </w:rPr>
        <w:t xml:space="preserve">（四）主动采取措施，有效避免、挽回损失或者消除不良影响的；</w:t>
      </w:r>
    </w:p>
    <w:p>
      <w:pPr>
        <w:ind w:left="0" w:right="0" w:firstLine="560"/>
        <w:spacing w:before="450" w:after="450" w:line="312" w:lineRule="auto"/>
      </w:pPr>
      <w:r>
        <w:rPr>
          <w:rFonts w:ascii="宋体" w:hAnsi="宋体" w:eastAsia="宋体" w:cs="宋体"/>
          <w:color w:val="000"/>
          <w:sz w:val="28"/>
          <w:szCs w:val="28"/>
        </w:rPr>
        <w:t xml:space="preserve">（五）在共同违法行为中起次要或者辅助作用的；</w:t>
      </w:r>
    </w:p>
    <w:p>
      <w:pPr>
        <w:ind w:left="0" w:right="0" w:firstLine="560"/>
        <w:spacing w:before="450" w:after="450" w:line="312" w:lineRule="auto"/>
      </w:pPr>
      <w:r>
        <w:rPr>
          <w:rFonts w:ascii="宋体" w:hAnsi="宋体" w:eastAsia="宋体" w:cs="宋体"/>
          <w:color w:val="000"/>
          <w:sz w:val="28"/>
          <w:szCs w:val="28"/>
        </w:rPr>
        <w:t xml:space="preserve">（六）主动上交或者退赔违法所得的；</w:t>
      </w:r>
    </w:p>
    <w:p>
      <w:pPr>
        <w:ind w:left="0" w:right="0" w:firstLine="560"/>
        <w:spacing w:before="450" w:after="450" w:line="312" w:lineRule="auto"/>
      </w:pPr>
      <w:r>
        <w:rPr>
          <w:rFonts w:ascii="宋体" w:hAnsi="宋体" w:eastAsia="宋体" w:cs="宋体"/>
          <w:color w:val="000"/>
          <w:sz w:val="28"/>
          <w:szCs w:val="28"/>
        </w:rPr>
        <w:t xml:space="preserve">（七）法律、法规规定的其他从轻或者减轻情节。从这两个条款规定大家可以清晰的看出，主动交待问题、配合调查是从轻、减轻处分的关键，拿到现实中就更好理解，就是要在思想认识上正确对待，主动交待问题。只要思想上放下包袱，对问题不遮不掩，该说明情况的说明情况，该交待问题的交待问题，该整改的立即整改，组织是会给那些“悬崖勒马”“痛改前非”的同志们，一个改过自新的机会。</w:t>
      </w:r>
    </w:p>
    <w:p>
      <w:pPr>
        <w:ind w:left="0" w:right="0" w:firstLine="560"/>
        <w:spacing w:before="450" w:after="450" w:line="312" w:lineRule="auto"/>
      </w:pPr>
      <w:r>
        <w:rPr>
          <w:rFonts w:ascii="宋体" w:hAnsi="宋体" w:eastAsia="宋体" w:cs="宋体"/>
          <w:color w:val="000"/>
          <w:sz w:val="28"/>
          <w:szCs w:val="28"/>
        </w:rPr>
        <w:t xml:space="preserve">其次，教育整顿的“自查从宽、被查从严”政策，和我们纪委监委秉承的“惩前毖后、治病救人”原则是一脉相承的，都是为了教育人、挽救人，对处在违纪违法“边缘”的拉一把，从而使他们能够清醒的认识到错误，及时改正后，走上正途。咱们县上有一个典型案例，可能在座的同志们有很多都知道，这个案例之所以典型，就是我们纪委多次对违纪行为人给予挽救，但该违纪人不知悔改，一步步走到违法的道路上，最终因犯挪用公款罪被人民法院判处有期徒刑x年。下面我们简单看下县残联原理事长的违纪违法事实，是如何一步步冲破三条高压线的。第一次是违反财经纪律，明知县兴华联培训学校未对残疾人进行培训的情况下，仍拨付给该校培训费x万元，且收取该学校房租</w:t>
      </w:r>
    </w:p>
    <w:p>
      <w:pPr>
        <w:ind w:left="0" w:right="0" w:firstLine="560"/>
        <w:spacing w:before="450" w:after="450" w:line="312" w:lineRule="auto"/>
      </w:pPr>
      <w:r>
        <w:rPr>
          <w:rFonts w:ascii="宋体" w:hAnsi="宋体" w:eastAsia="宋体" w:cs="宋体"/>
          <w:color w:val="000"/>
          <w:sz w:val="28"/>
          <w:szCs w:val="28"/>
        </w:rPr>
        <w:t xml:space="preserve">1.x万元未入单位财务账，被给予党内严重警告处分。第二次是违法，在实施残疾人机动轮椅燃油补贴工作中，安排工作人员从残疾人数据库中抽取部分无机动轮椅车的人员名单，填写虚假购车凭证后上报，骗取残疾人机动轮椅车燃油补贴款x</w:t>
      </w:r>
    </w:p>
    <w:p>
      <w:pPr>
        <w:ind w:left="0" w:right="0" w:firstLine="560"/>
        <w:spacing w:before="450" w:after="450" w:line="312" w:lineRule="auto"/>
      </w:pPr>
      <w:r>
        <w:rPr>
          <w:rFonts w:ascii="宋体" w:hAnsi="宋体" w:eastAsia="宋体" w:cs="宋体"/>
          <w:color w:val="000"/>
          <w:sz w:val="28"/>
          <w:szCs w:val="28"/>
        </w:rPr>
        <w:t xml:space="preserve">2.x万元。此款用于支出自筹人员工资、餐费及发放残疾人机动轮椅车补贴等，再次受到党内严重警告处分。第三次涉及职务犯罪，利用职务便利，以通许县残联名义，以残联活动项目、征地拆迁、残疾人就业培训为由，在手续上加盖县残联公章向x人借款或收取款项共计xxx万元，并将所得款项挪作己用。同时，还通过网络为其儿子寻找高考替考人员，并付给替考中间人x万元作为定金。此事被央视媒体曝光之后，高考舞弊在社会上造成严重不良影响。从上面的违纪违法事实，县纪委给予尹xx数次纪律处分，希望他能在错误的道路上悬崖勒马，可是他一边是面对查处通报，以多种方式表示“知错认错、痛改前非”，一边是旧病复发，再次违纪违法，最终走上不归路。通过这个案例，我们可以看到，纪委监委是秉承“惩前毖后、治病救人”原则的，最初是帮助他认识错误、改正错误，一次次的帮他“踩刹车”，可他本人却不知悔改，屡次违纪，直至违法，希望大家要警钟长鸣，引以为戒。</w:t>
      </w:r>
    </w:p>
    <w:p>
      <w:pPr>
        <w:ind w:left="0" w:right="0" w:firstLine="560"/>
        <w:spacing w:before="450" w:after="450" w:line="312" w:lineRule="auto"/>
      </w:pPr>
      <w:r>
        <w:rPr>
          <w:rFonts w:ascii="宋体" w:hAnsi="宋体" w:eastAsia="宋体" w:cs="宋体"/>
          <w:color w:val="000"/>
          <w:sz w:val="28"/>
          <w:szCs w:val="28"/>
        </w:rPr>
        <w:t xml:space="preserve">第三，“四种形态”的运用是我们纪委监委监督执纪常用手段，四种形态体现的根本就是“惩前毖后、治病救人”。我们纪委监委“实践‘四种形态’是对‘树木’与‘森林’关系认识的深化。“树木”与“森林”，常常用来指代个体和整体、局部和全局。在全面从严治党中，“树木”就是党员干部个体，“森林”就是干部队伍整体，也包括一个地区、单位的政治生态环境。“树木”构成“森林”，“森</w:t>
      </w:r>
    </w:p>
    <w:p>
      <w:pPr>
        <w:ind w:left="0" w:right="0" w:firstLine="560"/>
        <w:spacing w:before="450" w:after="450" w:line="312" w:lineRule="auto"/>
      </w:pPr>
      <w:r>
        <w:rPr>
          <w:rFonts w:ascii="黑体" w:hAnsi="黑体" w:eastAsia="黑体" w:cs="黑体"/>
          <w:color w:val="000000"/>
          <w:sz w:val="36"/>
          <w:szCs w:val="36"/>
          <w:b w:val="1"/>
          <w:bCs w:val="1"/>
        </w:rPr>
        <w:t xml:space="preserve">推荐政法队伍教育整顿生活会发言提纲怎么写三</w:t>
      </w:r>
    </w:p>
    <w:p>
      <w:pPr>
        <w:ind w:left="0" w:right="0" w:firstLine="560"/>
        <w:spacing w:before="450" w:after="450" w:line="312" w:lineRule="auto"/>
      </w:pPr>
      <w:r>
        <w:rPr>
          <w:rFonts w:ascii="宋体" w:hAnsi="宋体" w:eastAsia="宋体" w:cs="宋体"/>
          <w:color w:val="000"/>
          <w:sz w:val="28"/>
          <w:szCs w:val="28"/>
        </w:rPr>
        <w:t xml:space="preserve">根据中央、省、市关于在政法队伍教育整顿中认真组织开展查摆纠正问题工作的要求和《(xx县政法队伍教育整顿工作方案》，县委政法委机关领导班子召开专题会议认真研究讨论，聚焦本单位政法队伍教育、管理、监督等方面存在的问题，深入剖析原因，研究对策措施，认真对照“四个对照”，深入查摆不足和差距，深刻剖析问题存在的原因，明确改进措施和今后努力方向。现将县委政法委机关自查自纠情况汇报如下:</w:t>
      </w:r>
    </w:p>
    <w:p>
      <w:pPr>
        <w:ind w:left="0" w:right="0" w:firstLine="560"/>
        <w:spacing w:before="450" w:after="450" w:line="312" w:lineRule="auto"/>
      </w:pPr>
      <w:r>
        <w:rPr>
          <w:rFonts w:ascii="宋体" w:hAnsi="宋体" w:eastAsia="宋体" w:cs="宋体"/>
          <w:color w:val="000"/>
          <w:sz w:val="28"/>
          <w:szCs w:val="28"/>
        </w:rPr>
        <w:t xml:space="preserve">((一))对照建设新时代过硬政法铁军的标准要求存在的差距和不</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一是学习能力有待提升。在学习贯彻习近平新时代中国特色社会主义思想上存在理解领会不深不透，对新理论的理解停留在表面，距离学懂弄通做实存在差距。在落实中央、省、市、县决策部署与政法事业发展实际结合不够紧密、措施不够精准、成效不够显著。运用新理论新思想指导实践，推动工作还不够有力。比如:在推动市域社会治理现代化试点工作中感到困惑，如何传承红色基因、运用政法新理论指导探索具有xx特色、本地特点、时代特征的社会治理新模式缺乏深入思考。二是综合素质能力与适应新时代政法工作要求存在差距。面对新时代新使命新任务和政法工作新形势新要求，理论水平和业务水平有待提升，在加快推进社会治理现代化、加快推进政法领域全面深化改革、加快推进政法队伍革命化、正规化、专业化、职业化建设新征程中存在本领恐慌和保守心理，缺乏勇于担当的斗争精神和与时俱进、敢闯敢试、奋勇争先的斗志，距离上级要求和人民群众新期盼仍然存在差距。</w:t>
      </w:r>
    </w:p>
    <w:p>
      <w:pPr>
        <w:ind w:left="0" w:right="0" w:firstLine="560"/>
        <w:spacing w:before="450" w:after="450" w:line="312" w:lineRule="auto"/>
      </w:pPr>
      <w:r>
        <w:rPr>
          <w:rFonts w:ascii="宋体" w:hAnsi="宋体" w:eastAsia="宋体" w:cs="宋体"/>
          <w:color w:val="000"/>
          <w:sz w:val="28"/>
          <w:szCs w:val="28"/>
        </w:rPr>
        <w:t xml:space="preserve">((二))对照省委政法委</w:t>
      </w:r>
    </w:p>
    <w:p>
      <w:pPr>
        <w:ind w:left="0" w:right="0" w:firstLine="560"/>
        <w:spacing w:before="450" w:after="450" w:line="312" w:lineRule="auto"/>
      </w:pPr>
      <w:r>
        <w:rPr>
          <w:rFonts w:ascii="宋体" w:hAnsi="宋体" w:eastAsia="宋体" w:cs="宋体"/>
          <w:color w:val="000"/>
          <w:sz w:val="28"/>
          <w:szCs w:val="28"/>
        </w:rPr>
        <w:t xml:space="preserve">20_年政治督察和纪律作风督查巡查情况通报存在的问题。一是在落实上级决策部署还有差距。在贯彻执行中央、省委、市委、县委决策部署上不够细致，存在工作部署多、检查落实少的情况，对工作部署和推进只注重结果而忽略过程和细节，在落实落细上缺乏踏石留印、抓铁有痕、常抓不懈的韧劲，缺乏监督指导和跟踪问效的具体</w:t>
      </w:r>
    </w:p>
    <w:p>
      <w:pPr>
        <w:ind w:left="0" w:right="0" w:firstLine="560"/>
        <w:spacing w:before="450" w:after="450" w:line="312" w:lineRule="auto"/>
      </w:pPr>
      <w:r>
        <w:rPr>
          <w:rFonts w:ascii="宋体" w:hAnsi="宋体" w:eastAsia="宋体" w:cs="宋体"/>
          <w:color w:val="000"/>
          <w:sz w:val="28"/>
          <w:szCs w:val="28"/>
        </w:rPr>
        <w:t xml:space="preserve">措施。比如，部分政法机关满意度指数排名长期靠后，虽然想了很多办法，但是效果不明显。在推进乡镇综治中心实体化建设工作开会部署多，落地见效慢。二是机关党组织建设存在薄弱环节。党组织生活比较单调，按部就班开展“支部生活日”、“主题党日”活动，组织生活会上交流工作多、交流思想少、自我批评和相互批评辣味不够。对党风廉政建设“一岗双责”认识不充分，对分管工作党风廉政建设往往以会议安排部署为主，在常抓常管上缺乏具体措施，对普通党员干部职工的管理有时候因顾及面子而不够严格，没有做到经常性与干部、职工谈心谈话、咬咬耳朵、扯扯袖子。</w:t>
      </w:r>
    </w:p>
    <w:p>
      <w:pPr>
        <w:ind w:left="0" w:right="0" w:firstLine="560"/>
        <w:spacing w:before="450" w:after="450" w:line="312" w:lineRule="auto"/>
      </w:pPr>
      <w:r>
        <w:rPr>
          <w:rFonts w:ascii="宋体" w:hAnsi="宋体" w:eastAsia="宋体" w:cs="宋体"/>
          <w:color w:val="000"/>
          <w:sz w:val="28"/>
          <w:szCs w:val="28"/>
        </w:rPr>
        <w:t xml:space="preserve">((三))对照扫黑除恶专项斗争中暴露出的政法队伍存在的问题。</w:t>
      </w:r>
    </w:p>
    <w:p>
      <w:pPr>
        <w:ind w:left="0" w:right="0" w:firstLine="560"/>
        <w:spacing w:before="450" w:after="450" w:line="312" w:lineRule="auto"/>
      </w:pPr>
      <w:r>
        <w:rPr>
          <w:rFonts w:ascii="宋体" w:hAnsi="宋体" w:eastAsia="宋体" w:cs="宋体"/>
          <w:color w:val="000"/>
          <w:sz w:val="28"/>
          <w:szCs w:val="28"/>
        </w:rPr>
        <w:t xml:space="preserve">一是斗争精神有所放松。面对急难险重的工作任务存在畏难情绪和瞻前顾后的心理，一往无前的冲劲和积极进取的锐气不足。弘扬政法英模精神、汲取先进典型的精神力量不够。比如，扫黑除恶专项斗争后期思想认识上出现新的误区，存在缓一缓、歇一歇的心态，对“深挖根治”攻坚阶段专项斗争的严峻性、复杂性、长期性、隐蔽性认识不足，工作主动性不够。二是严格执法有待进一步规范。少数干警执法不公、执法不严，扫黑除恶专项斗争开展以来，xx县纪委监委共立案查处“五类问题”政法干警xx人(公安干警xx人、法院干警xx人，科级干部xx人、一般干部xx人)，其中以充当黑恶势力“保护伞”问题立案xx件xx人，以其他失职失责问题立案xx件xx人。三是工作质效有待提升。在纵深推进我县扫黑除恶专项斗争中，县委政法委、县扫</w:t>
      </w:r>
    </w:p>
    <w:p>
      <w:pPr>
        <w:ind w:left="0" w:right="0" w:firstLine="560"/>
        <w:spacing w:before="450" w:after="450" w:line="312" w:lineRule="auto"/>
      </w:pPr>
      <w:r>
        <w:rPr>
          <w:rFonts w:ascii="宋体" w:hAnsi="宋体" w:eastAsia="宋体" w:cs="宋体"/>
          <w:color w:val="000"/>
          <w:sz w:val="28"/>
          <w:szCs w:val="28"/>
        </w:rPr>
        <w:t xml:space="preserve">黑办的综合协调作用发挥效应有待进一步提升。比如，县扫黑办在随时掌握各条线索核查进度和案件办理情况上有时不够严谨，打“伞”打财力度不深入、成效不明显。对标对表“六清”任务，行业清源任务较重，推进速度需加快。(四)对照此次教育整顿工作确定的目标任务存在的差距和问题。一是宣传氛围不够热烈。在弘扬英模精神、开展警示教育上，虽然做了许多工作，但是在深入挖掘政法战线先进典型事迹和警示教育反面典型方面不全面不深入，通过先进典型激励和引领广大政法干警忠诚履职、为民服务、担当作为，通过反面典型案例以案示警引导政法干警知敬畏、存戒惧、守底线效果不显著。二是“结合”工作不够紧密。在统筹兼顾、协调推进扫黑除恶专项斗争、市域社会治理现代化试点、维护国家政治安全与社会稳定等重点工作和政法队伍教育整顿工作结合不够紧密，在推进以教育整顿开展促进工作任务完成，以政法工作奋争一流彰显教育整顿成效方面缺乏抓手。以政法队伍教育整顿为牵引，在完善监督制约体系、全面堵塞权力滥用“漏洞”，促进政法机关严格执法、公正司法、提高公众安全感和政法机关满意度方面仍然存在短板和差距。</w:t>
      </w:r>
    </w:p>
    <w:p>
      <w:pPr>
        <w:ind w:left="0" w:right="0" w:firstLine="560"/>
        <w:spacing w:before="450" w:after="450" w:line="312" w:lineRule="auto"/>
      </w:pPr>
      <w:r>
        <w:rPr>
          <w:rFonts w:ascii="宋体" w:hAnsi="宋体" w:eastAsia="宋体" w:cs="宋体"/>
          <w:color w:val="000"/>
          <w:sz w:val="28"/>
          <w:szCs w:val="28"/>
        </w:rPr>
        <w:t xml:space="preserve">(一)学习有所放松。面对新形势新变化，缺少更加坚定的理论自信，导致理想信念出现松懈，进而放松了对自身建设的要求，没有持续加强政治理论、道德情操、思想文化和专业知识提升，放松了对党</w:t>
      </w:r>
    </w:p>
    <w:p>
      <w:pPr>
        <w:ind w:left="0" w:right="0" w:firstLine="560"/>
        <w:spacing w:before="450" w:after="450" w:line="312" w:lineRule="auto"/>
      </w:pPr>
      <w:r>
        <w:rPr>
          <w:rFonts w:ascii="宋体" w:hAnsi="宋体" w:eastAsia="宋体" w:cs="宋体"/>
          <w:color w:val="000"/>
          <w:sz w:val="28"/>
          <w:szCs w:val="28"/>
        </w:rPr>
        <w:t xml:space="preserve">性锻炼要求和保持党员先进性纯洁性追求，没有养成良好的学习习惯，学习的自觉性、主动性不强，放松了对理论的再学习、对理想的再坚定、对革命事业的再锤炼。(二)党性锤炼有所松弛。面对新常态、新形势、新任务和新要求，放松了对增强自我净化、自我完善、自我革新、自我提高能力的重视，降低了自身对党员先进性和纯洁性的追求，放松了“三观”的修炼和提升，放松了对“总开关”的改造，将精力更多地放在推进业务工作上。存在重业务轻党建的思想，有时以事务工作代替政治和党性锻炼。碍于情面，工作和生活中相互恭维较多，敢于批评和自我批评较少。</w:t>
      </w:r>
    </w:p>
    <w:p>
      <w:pPr>
        <w:ind w:left="0" w:right="0" w:firstLine="560"/>
        <w:spacing w:before="450" w:after="450" w:line="312" w:lineRule="auto"/>
      </w:pPr>
      <w:r>
        <w:rPr>
          <w:rFonts w:ascii="宋体" w:hAnsi="宋体" w:eastAsia="宋体" w:cs="宋体"/>
          <w:color w:val="000"/>
          <w:sz w:val="28"/>
          <w:szCs w:val="28"/>
        </w:rPr>
        <w:t xml:space="preserve">(三)作风建设有待加强。“怕、慢、假、庸、散”作风顽疾在部分干部身上仍然存在，在工作中有时出现拖拉、散漫、不思进取，缺少“钉钉子”精神，部分工作没有及时跟踪问效导致进展缓慢。对干部的管理有时失之于宽、失之于软，存在好人主义思想，没有对照党员标准严格管理。</w:t>
      </w:r>
    </w:p>
    <w:p>
      <w:pPr>
        <w:ind w:left="0" w:right="0" w:firstLine="560"/>
        <w:spacing w:before="450" w:after="450" w:line="312" w:lineRule="auto"/>
      </w:pPr>
      <w:r>
        <w:rPr>
          <w:rFonts w:ascii="宋体" w:hAnsi="宋体" w:eastAsia="宋体" w:cs="宋体"/>
          <w:color w:val="000"/>
          <w:sz w:val="28"/>
          <w:szCs w:val="28"/>
        </w:rPr>
        <w:t xml:space="preserve">(四)纪律观念有所松懈。大的原则方面一贯要求很严，但在一些小事细节上对自身建设、自身要求有所放松，忽视了自我约束、自我监督、自我提高，存在得过且过和侥幸思想，没有时刻将纪律这根带电的高压线入脑入</w:t>
      </w:r>
    </w:p>
    <w:p>
      <w:pPr>
        <w:ind w:left="0" w:right="0" w:firstLine="560"/>
        <w:spacing w:before="450" w:after="450" w:line="312" w:lineRule="auto"/>
      </w:pPr>
      <w:r>
        <w:rPr>
          <w:rFonts w:ascii="宋体" w:hAnsi="宋体" w:eastAsia="宋体" w:cs="宋体"/>
          <w:color w:val="000"/>
          <w:sz w:val="28"/>
          <w:szCs w:val="28"/>
        </w:rPr>
        <w:t xml:space="preserve">1.持之以恒学习，提高综合素养。认真学习十九大精神和习近平新时代中国特色社会主义思想，吃透上级相关精神，树立终身学习的理念，把学习当成一种自觉、一种境界、一种追求和一种习惯，养成科学的思维方式，提高战略思维、创新思维、辩证思维、法治思维的能力，以学习促提高，以学习增强本领，以学习武装头脑、指导实践，推动基层政法事业的发展。</w:t>
      </w:r>
    </w:p>
    <w:p>
      <w:pPr>
        <w:ind w:left="0" w:right="0" w:firstLine="560"/>
        <w:spacing w:before="450" w:after="450" w:line="312" w:lineRule="auto"/>
      </w:pPr>
      <w:r>
        <w:rPr>
          <w:rFonts w:ascii="宋体" w:hAnsi="宋体" w:eastAsia="宋体" w:cs="宋体"/>
          <w:color w:val="000"/>
          <w:sz w:val="28"/>
          <w:szCs w:val="28"/>
        </w:rPr>
        <w:t xml:space="preserve">2.坚定理想信念，磨砺党性修养。树牢“四个意识”，坚定“四个自信”，坚决做到“两个维护”，严守党的政治纪律和政治规矩，保持政治信仰不变、政治立场不移、政治方向不偏，在大是大非面前，始终保持清醒的政治头脑，始终保持政治上的敏锐性，始终保持端正的政治态度，始终保持坚定的政治立场，切实做到为党分忧、为国尽责、为民奉献。树立强烈的政治责任感和历史使命感，保持只争朝夕、奋发有为的奋斗姿态和越是艰险越向前的斗争精神，积极开拓进取、真抓实干。</w:t>
      </w:r>
    </w:p>
    <w:p>
      <w:pPr>
        <w:ind w:left="0" w:right="0" w:firstLine="560"/>
        <w:spacing w:before="450" w:after="450" w:line="312" w:lineRule="auto"/>
      </w:pPr>
      <w:r>
        <w:rPr>
          <w:rFonts w:ascii="宋体" w:hAnsi="宋体" w:eastAsia="宋体" w:cs="宋体"/>
          <w:color w:val="000"/>
          <w:sz w:val="28"/>
          <w:szCs w:val="28"/>
        </w:rPr>
        <w:t xml:space="preserve">3.牢记初心使命，加强队伍教育整顿。把不忘初心、牢记使命作为政法干警的必修课、常修课，引导他们把牢理想信念“总开关”，在大是大非面前旗帜鲜明，在风浪考验面前无所畏惧，在各种诱惑面前立场坚定，在关键时刻让党和人民信得过、靠得住、能放心。围绕“一个确保、四个提升”目标(确保政法队伍绝对忠诚可靠，提升政法队伍</w:t>
      </w:r>
    </w:p>
    <w:p>
      <w:pPr>
        <w:ind w:left="0" w:right="0" w:firstLine="560"/>
        <w:spacing w:before="450" w:after="450" w:line="312" w:lineRule="auto"/>
      </w:pPr>
      <w:r>
        <w:rPr>
          <w:rFonts w:ascii="宋体" w:hAnsi="宋体" w:eastAsia="宋体" w:cs="宋体"/>
          <w:color w:val="000"/>
          <w:sz w:val="28"/>
          <w:szCs w:val="28"/>
        </w:rPr>
        <w:t xml:space="preserve">理论学习获得感、政法队伍纯洁性、执法司法公信力、人民群众满意度)，锻造“讲党性、有血性、能战斗、有形象、守底线、为人民”xx政法铁军。以更加过硬的担当、更加有效的措施、更加扎实的作风，扎实深入开展政法队伍教育整顿工作，完善落实政治督察、纪律作风督查巡查等制度，真正把全面从严管党治警的要求落到实处。</w:t>
      </w:r>
    </w:p>
    <w:p>
      <w:pPr>
        <w:ind w:left="0" w:right="0" w:firstLine="560"/>
        <w:spacing w:before="450" w:after="450" w:line="312" w:lineRule="auto"/>
      </w:pPr>
      <w:r>
        <w:rPr>
          <w:rFonts w:ascii="宋体" w:hAnsi="宋体" w:eastAsia="宋体" w:cs="宋体"/>
          <w:color w:val="000"/>
          <w:sz w:val="28"/>
          <w:szCs w:val="28"/>
        </w:rPr>
        <w:t xml:space="preserve">4.坚守廉政底线，涵养廉洁文化。全面落实党风廉政“一岗双责”，带头执行中央八项规定，坚决反对“四风”特别是形式主义、官僚主义的新表现，努力克服作风顽疾，主动如实报告个人有关事项。涵养清廉机关文化，让廉洁从政内化于心、外化于行，做到心有所畏、言有所戒、行有所止，在严管厚爱干部职工上下功夫，坚持原则，敢抓敢管，对一些苗头性倾向性问题，做到早发现、早提醒、早督促，永葆共产党员清正廉洁本色，形成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推荐政法队伍教育整顿生活会发言提纲怎么写四</w:t>
      </w:r>
    </w:p>
    <w:p>
      <w:pPr>
        <w:ind w:left="0" w:right="0" w:firstLine="560"/>
        <w:spacing w:before="450" w:after="450" w:line="312" w:lineRule="auto"/>
      </w:pPr>
      <w:r>
        <w:rPr>
          <w:rFonts w:ascii="宋体" w:hAnsi="宋体" w:eastAsia="宋体" w:cs="宋体"/>
          <w:color w:val="000"/>
          <w:sz w:val="28"/>
          <w:szCs w:val="28"/>
        </w:rPr>
        <w:t xml:space="preserve">为组织开展好政法队伍教育整顿工作，根据《中共中央关于开展全国政法队伍教育整顿的指导意见》，结合我县部署要求，现制定如下方案。</w:t>
      </w:r>
    </w:p>
    <w:p>
      <w:pPr>
        <w:ind w:left="0" w:right="0" w:firstLine="560"/>
        <w:spacing w:before="450" w:after="450" w:line="312" w:lineRule="auto"/>
      </w:pPr>
      <w:r>
        <w:rPr>
          <w:rFonts w:ascii="宋体" w:hAnsi="宋体" w:eastAsia="宋体" w:cs="宋体"/>
          <w:color w:val="000"/>
          <w:sz w:val="28"/>
          <w:szCs w:val="28"/>
        </w:rPr>
        <w:t xml:space="preserve">（一）重要意义。开展政法队伍教育整顿，是党中央提出的新要求、人民群众的新期盼、政法战线自我革命的新需要，是确保政法机关担负起新时代职责使命的重要举措。司法局承担了法律服务、法治宣传、人民调解、社区矫正等职能，是稳定社会不可缺少的重要力量。组织开展好这次队伍教育整顿，对于纯洁司法行政干部队伍、夯实司法行政工作基础、提升司法行政公信力，推进全面从严管党治警向纵深发展具有重要意义。</w:t>
      </w:r>
    </w:p>
    <w:p>
      <w:pPr>
        <w:ind w:left="0" w:right="0" w:firstLine="560"/>
        <w:spacing w:before="450" w:after="450" w:line="312" w:lineRule="auto"/>
      </w:pPr>
      <w:r>
        <w:rPr>
          <w:rFonts w:ascii="宋体" w:hAnsi="宋体" w:eastAsia="宋体" w:cs="宋体"/>
          <w:color w:val="000"/>
          <w:sz w:val="28"/>
          <w:szCs w:val="28"/>
        </w:rPr>
        <w:t xml:space="preserve">（二）目标任务。坚持以习近平新时代中国特色社会主义思想为指导，全面贯彻党的十九大和十九届二中、三中、四中、五中全会精神。深入贯彻习近平法治思想、习近平***关于加强政法队伍建设的重要指示和训词精神，贯彻落实《中共中央关于开展全国政法队伍教育整顿的指导意见》，坚持全面从严管党治警，围绕“五个过硬”要求，发扬自我革命精神，围绕刮骨疗毒式的自我革命、激浊扬清式的“延安整风”、铸魂扬威式的主题教育“三大主题”，突出筑牢政治忠诚、清除害群之马、整治顽瘴痼疾、弘扬英模精神“四项任务”，扎实推进学习教肓、查纠整改、总结提升“三个环节”，全面正风肃纪、反腐强警，使全县司法行政系统政治生态进一步优化、纪律作风进一步好转、能力素质进一步提高、司法行政公信力进一步提升，打造一支信念坚定、服务于民、敢于担当、清正廉洁的司法行政干部队伍，以优异成绩迎接*****。</w:t>
      </w:r>
    </w:p>
    <w:p>
      <w:pPr>
        <w:ind w:left="0" w:right="0" w:firstLine="560"/>
        <w:spacing w:before="450" w:after="450" w:line="312" w:lineRule="auto"/>
      </w:pPr>
      <w:r>
        <w:rPr>
          <w:rFonts w:ascii="宋体" w:hAnsi="宋体" w:eastAsia="宋体" w:cs="宋体"/>
          <w:color w:val="000"/>
          <w:sz w:val="28"/>
          <w:szCs w:val="28"/>
        </w:rPr>
        <w:t xml:space="preserve">（三）对象范围。司法局全体在编在职干部职工。</w:t>
      </w:r>
    </w:p>
    <w:p>
      <w:pPr>
        <w:ind w:left="0" w:right="0" w:firstLine="560"/>
        <w:spacing w:before="450" w:after="450" w:line="312" w:lineRule="auto"/>
      </w:pPr>
      <w:r>
        <w:rPr>
          <w:rFonts w:ascii="宋体" w:hAnsi="宋体" w:eastAsia="宋体" w:cs="宋体"/>
          <w:color w:val="000"/>
          <w:sz w:val="28"/>
          <w:szCs w:val="28"/>
        </w:rPr>
        <w:t xml:space="preserve">（四）时间安排。2月底开始，到6月底结束，分为学习教育、查纠整改、总结提升3个环节。其中，学习教育按30天计划；查纠整改环节为75天；总结提升环节为15天。要把学习教育贯穿始终，把警示教育与自查自纠、发现问题与总结提升结合起来，推动教育整顿走深走实。</w:t>
      </w:r>
    </w:p>
    <w:p>
      <w:pPr>
        <w:ind w:left="0" w:right="0" w:firstLine="560"/>
        <w:spacing w:before="450" w:after="450" w:line="312" w:lineRule="auto"/>
      </w:pPr>
      <w:r>
        <w:rPr>
          <w:rFonts w:ascii="宋体" w:hAnsi="宋体" w:eastAsia="宋体" w:cs="宋体"/>
          <w:color w:val="000"/>
          <w:sz w:val="28"/>
          <w:szCs w:val="28"/>
        </w:rPr>
        <w:t xml:space="preserve">突出思想教育引领，开展政治教育、警示教育、英模教育，筑牢思想根基，增强政治自觉。</w:t>
      </w:r>
    </w:p>
    <w:p>
      <w:pPr>
        <w:ind w:left="0" w:right="0" w:firstLine="560"/>
        <w:spacing w:before="450" w:after="450" w:line="312" w:lineRule="auto"/>
      </w:pPr>
      <w:r>
        <w:rPr>
          <w:rFonts w:ascii="宋体" w:hAnsi="宋体" w:eastAsia="宋体" w:cs="宋体"/>
          <w:color w:val="000"/>
          <w:sz w:val="28"/>
          <w:szCs w:val="28"/>
        </w:rPr>
        <w:t xml:space="preserve">（一）开展政治教育。强化政治建警，把学深悟透习近平新时代中国特色社会主义思想作为根本任务。组织全体干部职工参加政治轮训，开展习近平法治思想专题讲座，集中学习《习近平谈治国理政》第三卷、《习近平关于“不忘初心、牢记使命”重要论述摘编》、习近平法治思想、《习近平论坚持全面依法治国》、习近平***关于加强政法队伍建设的重要指示和训词精神等，重点学习党的十八届四中全会、十九届五中全会精神，认真学习党史、新中国史、改革开放史、社会主义发展史，引导广大干部职工进一步增强“四个意识”，坚定“四个自信”，做到“两个维护”，增强政治意识和政治能力。</w:t>
      </w:r>
    </w:p>
    <w:p>
      <w:pPr>
        <w:ind w:left="0" w:right="0" w:firstLine="560"/>
        <w:spacing w:before="450" w:after="450" w:line="312" w:lineRule="auto"/>
      </w:pPr>
      <w:r>
        <w:rPr>
          <w:rFonts w:ascii="宋体" w:hAnsi="宋体" w:eastAsia="宋体" w:cs="宋体"/>
          <w:color w:val="000"/>
          <w:sz w:val="28"/>
          <w:szCs w:val="28"/>
        </w:rPr>
        <w:t xml:space="preserve">（二）开展警示教育。深入学习党章和《关于新形势下党内政治生活若干准则》《中国共产党廉洁自律准则》《中国共产党纪律处分条例》《中国共产党政法工作条例》等党纪党规以及防止干预司法“三个规定”等，学习《中华人民共和国公职人员政务处分法》，增强纪律意识。召开警示教育大会，以违纪违法干部职工案例为反面教材，使更多人引以为戒。组织观看违纪违法干部职工忏悔录警示片等方式，以案释法、以案促改，引导干部职工知敬畏、存戒惧、守底线。</w:t>
      </w:r>
    </w:p>
    <w:p>
      <w:pPr>
        <w:ind w:left="0" w:right="0" w:firstLine="560"/>
        <w:spacing w:before="450" w:after="450" w:line="312" w:lineRule="auto"/>
      </w:pPr>
      <w:r>
        <w:rPr>
          <w:rFonts w:ascii="宋体" w:hAnsi="宋体" w:eastAsia="宋体" w:cs="宋体"/>
          <w:color w:val="000"/>
          <w:sz w:val="28"/>
          <w:szCs w:val="28"/>
        </w:rPr>
        <w:t xml:space="preserve">（三）开展英模教育。观看政法英模先进事迹宣传片，观看电影《平安中国之守护者》等，大力弘扬政法英模感人事迹和崇高品质，积极开展学习政法英模活动，树立学习英模、崇尚英摸、争当英模的良好风尚。组织干部职工开展“五进”、“五必访”爱民实践活动，引导干部职工增强群众观念，可通过组织青年干部职工跟班先进找差距、利用红色资源开展革命传统教育等活动，使干部职工学有榜样、赶有目标。</w:t>
      </w:r>
    </w:p>
    <w:p>
      <w:pPr>
        <w:ind w:left="0" w:right="0" w:firstLine="560"/>
        <w:spacing w:before="450" w:after="450" w:line="312" w:lineRule="auto"/>
      </w:pPr>
      <w:r>
        <w:rPr>
          <w:rFonts w:ascii="宋体" w:hAnsi="宋体" w:eastAsia="宋体" w:cs="宋体"/>
          <w:color w:val="000"/>
          <w:sz w:val="28"/>
          <w:szCs w:val="28"/>
        </w:rPr>
        <w:t xml:space="preserve">查纠整改环节是教育整顿动真碰硬、触及要害、见到实效的关键环节。大力弘扬刀刃向内、刮骨疗毒的自我革命精神，以“自查从宽”来引导、以“被查从严”来倒逼，以“自查自纠、组织查处、专项整治”为抓手，坚决清除害群之马，彻底整治顽瘴痼疾，做到边查边改、即查即改、真查真改。</w:t>
      </w:r>
    </w:p>
    <w:p>
      <w:pPr>
        <w:ind w:left="0" w:right="0" w:firstLine="560"/>
        <w:spacing w:before="450" w:after="450" w:line="312" w:lineRule="auto"/>
      </w:pPr>
      <w:r>
        <w:rPr>
          <w:rFonts w:ascii="宋体" w:hAnsi="宋体" w:eastAsia="宋体" w:cs="宋体"/>
          <w:color w:val="000"/>
          <w:sz w:val="28"/>
          <w:szCs w:val="28"/>
        </w:rPr>
        <w:t xml:space="preserve">（一）强化自查自纠。坚持教育大多数、惩处极少数，教育引导广大干部职工打开心结、消除顾虑，增强早报告问题、早解决问题、早筑防腐堤坝、早割除毒瘤的决心和自觉。一是深入开展思想发动。广泛开展谈心谈话，领导班子成员之间必谈，班子成员与中层干部必谈，中层干部与普通干部职工必谈，班子成员与主动向组织说明问题、曾经接受处理、存在问题苗头、关键岗位的干部职工必谈。二是全面开展个人自查。对照党规党纪，紧密结合工作实际实际，制发个人自查事项报告表，明确自查事项和要求，把“六大顽瘴痼疾”（违反防止干预司法“三个规定”，违规经商办企业和配偶、子女及其配偶违规从事经营活动，违规参股借贷，违规违法减刑、假释、暂予监外执行，有案不立、压案不查、有罪不究，法官检察官离任后违规从事律师职业、充当司法掮客）作为必查重点，全体干部职工如实填报，同时提交自查报告。在个人自查的基础上，召开专题民主生活会、组织生活会，围绕清除害群之马、整治顽瘴痼疾，深入开展批评与自我批评，持续查找问题，明确整改方向。</w:t>
      </w:r>
    </w:p>
    <w:p>
      <w:pPr>
        <w:ind w:left="0" w:right="0" w:firstLine="560"/>
        <w:spacing w:before="450" w:after="450" w:line="312" w:lineRule="auto"/>
      </w:pPr>
      <w:r>
        <w:rPr>
          <w:rFonts w:ascii="宋体" w:hAnsi="宋体" w:eastAsia="宋体" w:cs="宋体"/>
          <w:color w:val="000"/>
          <w:sz w:val="28"/>
          <w:szCs w:val="28"/>
        </w:rPr>
        <w:t xml:space="preserve">（二）强化组织查处。坚持无禁区、零容忍、全覆盖，深挖彻查违纪违法线索，形成强有力震慑。一是开展举报线索核查。拓展司法行政系统干部违纪违法线索来源渠道，加强线索汇总收集、研判甄别、移交督办等工作。二是开展涉黑涉恶案件（线索）倒查。按照下查一级原则，主动配合上级教育整顿指导小组，对本地受理的全国教育整顿办、全国及省市扫黑办、中央及省督导组督办案件和交办线索，“有黑无伞”“黑大伞小”等涉黑涉恶案件，集中、反复举报同一对象并查否的涉黑涉恶线索，开展案件评查和线索核查。三是开展本单位案件自查工作。</w:t>
      </w:r>
    </w:p>
    <w:p>
      <w:pPr>
        <w:ind w:left="0" w:right="0" w:firstLine="560"/>
        <w:spacing w:before="450" w:after="450" w:line="312" w:lineRule="auto"/>
      </w:pPr>
      <w:r>
        <w:rPr>
          <w:rFonts w:ascii="宋体" w:hAnsi="宋体" w:eastAsia="宋体" w:cs="宋体"/>
          <w:color w:val="000"/>
          <w:sz w:val="28"/>
          <w:szCs w:val="28"/>
        </w:rPr>
        <w:t xml:space="preserve">（三）强化专项整治。聚焦“六大顽瘴痼疾”，强化全链条发力、全系统整治，强力整治积弊沉疴，务求实效长效。一是确定整治内容。根据上级政法机关顽瘴痼疾整治方案，按照“6+n”模式，在整治“六大顽瘴痼疾”的基础上，查找多发性、顽固性问题，纳入专项整治范围，着重整改群众满意度不高的问题。按照“定内容、定措施、定目标”细化专项整治实施方案，做到边查边治、限期整治、彻底整治。二是查清顽疾底数。充分运用各种手段，开展大起底、大排查，全面摸排干部职工存在的“六大顽瘴痼疾”情况，做到底数清、情况明。针对存在的顽疾问题，建立销号制度，整治一个销号一个。三是提高服务群众水平。进一步加强司法行政方面工作，推进“最多跑一次”改革，集中推出一批便民利民措施，提高司法行政机关服务群众水平。四是推进抓源治本。从违纪违法干部职工的个案问题中找到共性规律、剖析深层次原困，深挖顽瘴痼疾的诱因根源，找准病灶、分类施策、靶向治疗，推动个性问题与共性问题、显性问题与深层次问题一起解决，实现减存量、控增量、防变量。</w:t>
      </w:r>
    </w:p>
    <w:p>
      <w:pPr>
        <w:ind w:left="0" w:right="0" w:firstLine="560"/>
        <w:spacing w:before="450" w:after="450" w:line="312" w:lineRule="auto"/>
      </w:pPr>
      <w:r>
        <w:rPr>
          <w:rFonts w:ascii="宋体" w:hAnsi="宋体" w:eastAsia="宋体" w:cs="宋体"/>
          <w:color w:val="000"/>
          <w:sz w:val="28"/>
          <w:szCs w:val="28"/>
        </w:rPr>
        <w:t xml:space="preserve">查纠整改环节的评估重点是“五查”：一查自查自纠是否做到全覆盖，思想发动是否广泛深入；二查组织查纠措施是否有效，是否发现新的违纪违法问题线索；三查顽瘴痼疾是否得到有效整治，存量问题是否基本消除；四查案件线索核查是否到位，清除害群之马成效是否明显；五查“自查从宽、被查从严”是否落实到位。查纠整改环节结束后，组织开展多种形式警示教育。</w:t>
      </w:r>
    </w:p>
    <w:p>
      <w:pPr>
        <w:ind w:left="0" w:right="0" w:firstLine="560"/>
        <w:spacing w:before="450" w:after="450" w:line="312" w:lineRule="auto"/>
      </w:pPr>
      <w:r>
        <w:rPr>
          <w:rFonts w:ascii="宋体" w:hAnsi="宋体" w:eastAsia="宋体" w:cs="宋体"/>
          <w:color w:val="000"/>
          <w:sz w:val="28"/>
          <w:szCs w:val="28"/>
        </w:rPr>
        <w:t xml:space="preserve">突出抓好持续整改、建章立制、总结评估，巩固教育整顿成果，推进源头治理。</w:t>
      </w:r>
    </w:p>
    <w:p>
      <w:pPr>
        <w:ind w:left="0" w:right="0" w:firstLine="560"/>
        <w:spacing w:before="450" w:after="450" w:line="312" w:lineRule="auto"/>
      </w:pPr>
      <w:r>
        <w:rPr>
          <w:rFonts w:ascii="宋体" w:hAnsi="宋体" w:eastAsia="宋体" w:cs="宋体"/>
          <w:color w:val="000"/>
          <w:sz w:val="28"/>
          <w:szCs w:val="28"/>
        </w:rPr>
        <w:t xml:space="preserve">（一）持续深化整改。及时总结查纠整改环节工作成效，分类梳理问题台账，汇总案件线索核查、顽瘴痼疾整治总体情况和剩余存量。针对存量问题，逐项列出整改清单，分别制定整改措施。</w:t>
      </w:r>
    </w:p>
    <w:p>
      <w:pPr>
        <w:ind w:left="0" w:right="0" w:firstLine="560"/>
        <w:spacing w:before="450" w:after="450" w:line="312" w:lineRule="auto"/>
      </w:pPr>
      <w:r>
        <w:rPr>
          <w:rFonts w:ascii="宋体" w:hAnsi="宋体" w:eastAsia="宋体" w:cs="宋体"/>
          <w:color w:val="000"/>
          <w:sz w:val="28"/>
          <w:szCs w:val="28"/>
        </w:rPr>
        <w:t xml:space="preserve">（二）推进建章立制。围绕教育整顿过程中暴露出的突出问题，找准教育管理监督的短板漏洞，用制度把教育整顿中形成的好经验、好做法固化下来。对一时无法解决的问题，及时向县委政法委提出健全完善机制的意见建议，促进教育整顿成果长效化。</w:t>
      </w:r>
    </w:p>
    <w:p>
      <w:pPr>
        <w:ind w:left="0" w:right="0" w:firstLine="560"/>
        <w:spacing w:before="450" w:after="450" w:line="312" w:lineRule="auto"/>
      </w:pPr>
      <w:r>
        <w:rPr>
          <w:rFonts w:ascii="宋体" w:hAnsi="宋体" w:eastAsia="宋体" w:cs="宋体"/>
          <w:color w:val="000"/>
          <w:sz w:val="28"/>
          <w:szCs w:val="28"/>
        </w:rPr>
        <w:t xml:space="preserve">（三）开展总结评估。召开教育整顿总结大会，总结成绩，表彰英模，部署推进整改落实、长效常治工作。根据县教育整顿领导小组要求，对本单位整改落实情况适时组织“回头看”。及时利用微信公众号等网络媒体向社会公开顽瘴痼疾整治结果及教育整顿工作成果等。</w:t>
      </w:r>
    </w:p>
    <w:p>
      <w:pPr>
        <w:ind w:left="0" w:right="0" w:firstLine="560"/>
        <w:spacing w:before="450" w:after="450" w:line="312" w:lineRule="auto"/>
      </w:pPr>
      <w:r>
        <w:rPr>
          <w:rFonts w:ascii="宋体" w:hAnsi="宋体" w:eastAsia="宋体" w:cs="宋体"/>
          <w:color w:val="000"/>
          <w:sz w:val="28"/>
          <w:szCs w:val="28"/>
        </w:rPr>
        <w:t xml:space="preserve">为有效保障司法局政法队伍教育整顿工作顺利开展，经领导班子同意，决定成立司法局队伍教育整顿领导小组，领导小组下设办公室。</w:t>
      </w:r>
    </w:p>
    <w:p>
      <w:pPr>
        <w:ind w:left="0" w:right="0" w:firstLine="560"/>
        <w:spacing w:before="450" w:after="450" w:line="312" w:lineRule="auto"/>
      </w:pPr>
      <w:r>
        <w:rPr>
          <w:rFonts w:ascii="宋体" w:hAnsi="宋体" w:eastAsia="宋体" w:cs="宋体"/>
          <w:color w:val="000"/>
          <w:sz w:val="28"/>
          <w:szCs w:val="28"/>
        </w:rPr>
        <w:t xml:space="preserve">（一）教育整顿工作领导组织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（二）教育整顿办公室成员及人员分工</w:t>
      </w:r>
    </w:p>
    <w:p>
      <w:pPr>
        <w:ind w:left="0" w:right="0" w:firstLine="560"/>
        <w:spacing w:before="450" w:after="450" w:line="312" w:lineRule="auto"/>
      </w:pPr>
      <w:r>
        <w:rPr>
          <w:rFonts w:ascii="宋体" w:hAnsi="宋体" w:eastAsia="宋体" w:cs="宋体"/>
          <w:color w:val="000"/>
          <w:sz w:val="28"/>
          <w:szCs w:val="28"/>
        </w:rPr>
        <w:t xml:space="preserve">办公室主任：白玉枫负责组织实施教育整顿日常工作。</w:t>
      </w:r>
    </w:p>
    <w:p>
      <w:pPr>
        <w:ind w:left="0" w:right="0" w:firstLine="560"/>
        <w:spacing w:before="450" w:after="450" w:line="312" w:lineRule="auto"/>
      </w:pPr>
      <w:r>
        <w:rPr>
          <w:rFonts w:ascii="宋体" w:hAnsi="宋体" w:eastAsia="宋体" w:cs="宋体"/>
          <w:color w:val="000"/>
          <w:sz w:val="28"/>
          <w:szCs w:val="28"/>
        </w:rPr>
        <w:t xml:space="preserve">办公室成员：石广信、孙波负责会议通知、会场布置、集中政治教育专题学习等工作；梁晨、高金文负责与政法委相关科室沟通以及各种文件、总结、方案、规划等材料撰写、材料收集归档；丁蕊、崔芸蕾负责教育整顿工作的各种报表、来信来访、意见建议征集、宣传报导、影像资料留存等工作。</w:t>
      </w:r>
    </w:p>
    <w:p>
      <w:pPr>
        <w:ind w:left="0" w:right="0" w:firstLine="560"/>
        <w:spacing w:before="450" w:after="450" w:line="312" w:lineRule="auto"/>
      </w:pPr>
      <w:r>
        <w:rPr>
          <w:rFonts w:ascii="黑体" w:hAnsi="黑体" w:eastAsia="黑体" w:cs="黑体"/>
          <w:color w:val="000000"/>
          <w:sz w:val="36"/>
          <w:szCs w:val="36"/>
          <w:b w:val="1"/>
          <w:bCs w:val="1"/>
        </w:rPr>
        <w:t xml:space="preserve">推荐政法队伍教育整顿生活会发言提纲怎么写五</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民警、辅警队伍教育整顿心得体会近段时间以来，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推荐政法队伍教育整顿生活会发言提纲怎么写六</w:t>
      </w:r>
    </w:p>
    <w:p>
      <w:pPr>
        <w:ind w:left="0" w:right="0" w:firstLine="560"/>
        <w:spacing w:before="450" w:after="450" w:line="312" w:lineRule="auto"/>
      </w:pPr>
      <w:r>
        <w:rPr>
          <w:rFonts w:ascii="宋体" w:hAnsi="宋体" w:eastAsia="宋体" w:cs="宋体"/>
          <w:color w:val="000"/>
          <w:sz w:val="28"/>
          <w:szCs w:val="28"/>
        </w:rPr>
        <w:t xml:space="preserve">县政法各部门：</w:t>
      </w:r>
    </w:p>
    <w:p>
      <w:pPr>
        <w:ind w:left="0" w:right="0" w:firstLine="560"/>
        <w:spacing w:before="450" w:after="450" w:line="312" w:lineRule="auto"/>
      </w:pPr>
      <w:r>
        <w:rPr>
          <w:rFonts w:ascii="宋体" w:hAnsi="宋体" w:eastAsia="宋体" w:cs="宋体"/>
          <w:color w:val="000"/>
          <w:sz w:val="28"/>
          <w:szCs w:val="28"/>
        </w:rPr>
        <w:t xml:space="preserve">为深入贯彻落实中央、全省、全市政法工作会议精神及全省、全市政法队伍教育整顿工作部署，报请县委同意，经县委政法委员会研究决定，从20_年4月开始，在全县政法队伍中开展教育整顿。为确保教育整顿工作扎实有效开展，现制定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对政法工作的重要讲话和指示批示精神，认真落实中央、全省、全市政法工作会议部署要求，主动作为，积极探索，结合推进扫黑除恶专项斗争、整治“好人主义之害”等活动，按照政治过硬、业务过硬、责任过硬、纪律过硬、作风过硬的要求，扎实开展政法队伍教育整顿，努力建设一支公平正义、司法为民、敢于担当、清正廉洁的政法队伍，为建设更高水平的平安xx、法治xx提供坚强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巩固拓展“不忘初心、牢记使命”主题教育成果，认真履行管党治警政治责任，大力开展教育整顿，突出抓好政治思想引领、纪律作风整顿、执法司法监督、履职效能提升，切实解决政法队伍教育、管理、监督等方面的突出问题；努力实现“一个确保、三个提升”目标；即：确保政法队伍绝对忠诚可靠，提升政法队伍纯洁性，执法司法公信力、人民群众满意度。</w:t>
      </w:r>
    </w:p>
    <w:p>
      <w:pPr>
        <w:ind w:left="0" w:right="0" w:firstLine="560"/>
        <w:spacing w:before="450" w:after="450" w:line="312" w:lineRule="auto"/>
      </w:pPr>
      <w:r>
        <w:rPr>
          <w:rFonts w:ascii="宋体" w:hAnsi="宋体" w:eastAsia="宋体" w:cs="宋体"/>
          <w:color w:val="000"/>
          <w:sz w:val="28"/>
          <w:szCs w:val="28"/>
        </w:rPr>
        <w:t xml:space="preserve">（一）强化政治建警，确保绝对忠诚可靠。在全县政法干警中广泛、深入开展思想政治教育，做到人员全覆盖、内容不漏项、形式多样化、确保实效性，坚决全面彻底肃清周永康、苏荣流毒影响，教育引导政法干警进一步增强“四个意识”、坚定“四个自信”、做到“两个维护”，自觉提高政治站位，永葆忠诚使命的政治本色，使得党员干警数量优势转化为队伍建设质量优势。</w:t>
      </w:r>
    </w:p>
    <w:p>
      <w:pPr>
        <w:ind w:left="0" w:right="0" w:firstLine="560"/>
        <w:spacing w:before="450" w:after="450" w:line="312" w:lineRule="auto"/>
      </w:pPr>
      <w:r>
        <w:rPr>
          <w:rFonts w:ascii="宋体" w:hAnsi="宋体" w:eastAsia="宋体" w:cs="宋体"/>
          <w:color w:val="000"/>
          <w:sz w:val="28"/>
          <w:szCs w:val="28"/>
        </w:rPr>
        <w:t xml:space="preserve">（二）强化纪律束警，提升政法队伍纯洁性。始终把纪律挺在前面，坚持以案示警、自查自纠、正风肃纪、解放思想大讨论有机结合，通过开展政法干警涉黑涉恶有关案例警示教育，突出问题大起底大整改，集中整治有令不行有禁不止，执法不严和“怕慢假庸散”等纪律作风问题，促进干警知敬畏、存戒惧、守底线，自觉筑牢思想防线；做到秉公用权、廉洁从警。</w:t>
      </w:r>
    </w:p>
    <w:p>
      <w:pPr>
        <w:ind w:left="0" w:right="0" w:firstLine="560"/>
        <w:spacing w:before="450" w:after="450" w:line="312" w:lineRule="auto"/>
      </w:pPr>
      <w:r>
        <w:rPr>
          <w:rFonts w:ascii="宋体" w:hAnsi="宋体" w:eastAsia="宋体" w:cs="宋体"/>
          <w:color w:val="000"/>
          <w:sz w:val="28"/>
          <w:szCs w:val="28"/>
        </w:rPr>
        <w:t xml:space="preserve">（三）强化监督治警，提升执法司法公信力。深化执法规范化建设，加强对执法司法活动监督管理，完善权力运行监督机制，通过开展案件评查、动态监管，落实防止干预司法活动、过问案件办理、规范接触交往行为等“三个规定”，推动政法干警严格规范公正文明执法司法，真正让人民群众在每一起案件中感受到公平正义。</w:t>
      </w:r>
    </w:p>
    <w:p>
      <w:pPr>
        <w:ind w:left="0" w:right="0" w:firstLine="560"/>
        <w:spacing w:before="450" w:after="450" w:line="312" w:lineRule="auto"/>
      </w:pPr>
      <w:r>
        <w:rPr>
          <w:rFonts w:ascii="宋体" w:hAnsi="宋体" w:eastAsia="宋体" w:cs="宋体"/>
          <w:color w:val="000"/>
          <w:sz w:val="28"/>
          <w:szCs w:val="28"/>
        </w:rPr>
        <w:t xml:space="preserve">（四）强化担当强警，提升人民群众满意度。通过开展教育整顿，以政法队伍政治能力、业务素质、纪律作风的大提升，更好地履行维护国家政治安全、确保社会大局稳定、促进社会公平正义、保障人民安居乐业的职责使命，全面提升政法工作现代化水平，建设更高水平的平安xx、法治xx，为xx高质量发展提供优质的法治环境。</w:t>
      </w:r>
    </w:p>
    <w:p>
      <w:pPr>
        <w:ind w:left="0" w:right="0" w:firstLine="560"/>
        <w:spacing w:before="450" w:after="450" w:line="312" w:lineRule="auto"/>
      </w:pPr>
      <w:r>
        <w:rPr>
          <w:rFonts w:ascii="宋体" w:hAnsi="宋体" w:eastAsia="宋体" w:cs="宋体"/>
          <w:color w:val="000"/>
          <w:sz w:val="28"/>
          <w:szCs w:val="28"/>
        </w:rPr>
        <w:t xml:space="preserve">集中整顿活动从4月初开始，到12月底结束。分学习动员、自查自纠、巩固提升三个阶段进行。</w:t>
      </w:r>
    </w:p>
    <w:p>
      <w:pPr>
        <w:ind w:left="0" w:right="0" w:firstLine="560"/>
        <w:spacing w:before="450" w:after="450" w:line="312" w:lineRule="auto"/>
      </w:pPr>
      <w:r>
        <w:rPr>
          <w:rFonts w:ascii="宋体" w:hAnsi="宋体" w:eastAsia="宋体" w:cs="宋体"/>
          <w:color w:val="000"/>
          <w:sz w:val="28"/>
          <w:szCs w:val="28"/>
        </w:rPr>
        <w:t xml:space="preserve">（一）学习动员阶段4（4月15日至4月30日）</w:t>
      </w:r>
    </w:p>
    <w:p>
      <w:pPr>
        <w:ind w:left="0" w:right="0" w:firstLine="560"/>
        <w:spacing w:before="450" w:after="450" w:line="312" w:lineRule="auto"/>
      </w:pPr>
      <w:r>
        <w:rPr>
          <w:rFonts w:ascii="宋体" w:hAnsi="宋体" w:eastAsia="宋体" w:cs="宋体"/>
          <w:color w:val="000"/>
          <w:sz w:val="28"/>
          <w:szCs w:val="28"/>
        </w:rPr>
        <w:t xml:space="preserve">1、20_年4月上旬，召开全县政法信访暨全县市域社会治理现代化试点工作会议进行动员部署，将此项工作作为贯穿全年的政法队伍工作重点任务推进；</w:t>
      </w:r>
    </w:p>
    <w:p>
      <w:pPr>
        <w:ind w:left="0" w:right="0" w:firstLine="560"/>
        <w:spacing w:before="450" w:after="450" w:line="312" w:lineRule="auto"/>
      </w:pPr>
      <w:r>
        <w:rPr>
          <w:rFonts w:ascii="宋体" w:hAnsi="宋体" w:eastAsia="宋体" w:cs="宋体"/>
          <w:color w:val="000"/>
          <w:sz w:val="28"/>
          <w:szCs w:val="28"/>
        </w:rPr>
        <w:t xml:space="preserve">2、县委政法委机关牵头，成立领导小组、制定实施方案，召开领导小组会议，审阅方案，研究部署政法队伍教育整顿推进工作，县政法各部门学习传达贯彻会议精神，并对相关工作提出要求；</w:t>
      </w:r>
    </w:p>
    <w:p>
      <w:pPr>
        <w:ind w:left="0" w:right="0" w:firstLine="560"/>
        <w:spacing w:before="450" w:after="450" w:line="312" w:lineRule="auto"/>
      </w:pPr>
      <w:r>
        <w:rPr>
          <w:rFonts w:ascii="宋体" w:hAnsi="宋体" w:eastAsia="宋体" w:cs="宋体"/>
          <w:color w:val="000"/>
          <w:sz w:val="28"/>
          <w:szCs w:val="28"/>
        </w:rPr>
        <w:t xml:space="preserve">3、县政法各单位结合全县活动方案，成立领导小组，详细进行分解立项，制定具体方案和台账。会议贯彻落实情况、领导小组名单、教育整顿实施方案等相关资料于4月30日前书面报县委政法委；</w:t>
      </w:r>
    </w:p>
    <w:p>
      <w:pPr>
        <w:ind w:left="0" w:right="0" w:firstLine="560"/>
        <w:spacing w:before="450" w:after="450" w:line="312" w:lineRule="auto"/>
      </w:pPr>
      <w:r>
        <w:rPr>
          <w:rFonts w:ascii="宋体" w:hAnsi="宋体" w:eastAsia="宋体" w:cs="宋体"/>
          <w:color w:val="000"/>
          <w:sz w:val="28"/>
          <w:szCs w:val="28"/>
        </w:rPr>
        <w:t xml:space="preserve">4、县政法各单位加强党的思想政治建设，科学制定本单位教育整顿期间政治学习时间计划课程安排，统筹运用党组（党委、党支部）中心组学习、单位集中专题学习、个人自学等方式，依托“三会一课”、主题党日等载体，项目化、清单式推进政治理论学习。政治学习计划安排于4月30日前报县委政法委。县政法各单位还要分别拟定一份百分制的政治理论知识测试试题采取闭卷考试等方式，检验学习效果。</w:t>
      </w:r>
    </w:p>
    <w:p>
      <w:pPr>
        <w:ind w:left="0" w:right="0" w:firstLine="560"/>
        <w:spacing w:before="450" w:after="450" w:line="312" w:lineRule="auto"/>
      </w:pPr>
      <w:r>
        <w:rPr>
          <w:rFonts w:ascii="宋体" w:hAnsi="宋体" w:eastAsia="宋体" w:cs="宋体"/>
          <w:color w:val="000"/>
          <w:sz w:val="28"/>
          <w:szCs w:val="28"/>
        </w:rPr>
        <w:t xml:space="preserve">（二）自查自纠阶段5（5月1日至9月31日））</w:t>
      </w:r>
    </w:p>
    <w:p>
      <w:pPr>
        <w:ind w:left="0" w:right="0" w:firstLine="560"/>
        <w:spacing w:before="450" w:after="450" w:line="312" w:lineRule="auto"/>
      </w:pPr>
      <w:r>
        <w:rPr>
          <w:rFonts w:ascii="宋体" w:hAnsi="宋体" w:eastAsia="宋体" w:cs="宋体"/>
          <w:color w:val="000"/>
          <w:sz w:val="28"/>
          <w:szCs w:val="28"/>
        </w:rPr>
        <w:t xml:space="preserve">1、围绕加强领导班子建设开展专项治理。深入查找和解决县政法单位领导班子中存在的状态不佳、干劲不足、不敢担当、不愿负责、畏缩不前、争先意识不强等突出问题，对软、懒、散的班子进行整顿；对漠视队伍管理，不敢动真碰硬的领导班子和领导干部进行约谈直至建议组织部门予以调整。一要对照扫黑除恶斗争中暴露出的政法队伍突出问题，对照此次教育整顿工作确定的目标任务，对照市委巡察反馈问题，县政法各单位党组（党委、党支部）要召开领导班子专题会议，认真查摆政法队伍教育、管理、监督等方面存在的问题，深入剖析原因，研究对策措施，形成单位自查自纠报告。县政法各单位党组（党委）的自查自纠报告，于7月29日前报县委政法委；二要研究制定严格队伍管理的实施意见和具体措施；三要严格落实“一岗双责”，既要抓好政法各项业务工作，又要抓好党风廉政建设工作，做到“两手抓、两手硬”。</w:t>
      </w:r>
    </w:p>
    <w:p>
      <w:pPr>
        <w:ind w:left="0" w:right="0" w:firstLine="560"/>
        <w:spacing w:before="450" w:after="450" w:line="312" w:lineRule="auto"/>
      </w:pPr>
      <w:r>
        <w:rPr>
          <w:rFonts w:ascii="宋体" w:hAnsi="宋体" w:eastAsia="宋体" w:cs="宋体"/>
          <w:color w:val="000"/>
          <w:sz w:val="28"/>
          <w:szCs w:val="28"/>
        </w:rPr>
        <w:t xml:space="preserve">2、围绕政法干警为民服务意识差和“不作为、乱作为”问题开展专项治理。切实解决县法院、检察、公安、司法等部门人员存在的执法不规范和不作为、乱作为问题；解决部分干警作风粗暴，损害群众利益的问题；解决部分干警慵懒散拖，为民服务意识差的问题。一要开展解放思想大讨论。聚集“好人主义之害”，以党支部为单元开展解放思想大讨论，形成大学习、大讨论的生动局面。政法各单位党组（党委）书记要牵头组织分层分类开展调查研究，系统检视思想政治、素质能力、作风形象、队伍建设等方面弊端不足，列出问题原因，分析问题根源，撰写调研报告，纵深推进教育整顿活动；二要开展自查自纠。在7月15日前，以政法各单位领导班子成员、内设（派出）机构及下属单位负责同志为重点，深入开展个人自查自纠。查摆问题，剖析原因、提出整改措施，形成书面自查自纠报告。县政法各单位班子成员、内设（派出）机构及下属单位负责同志个人自查自纠报告报本单位党组（党委）书记审核；政法各单位党组（党委）书记个人自查自纠报告报县委政法委书记审核后，报同级党委政法委备案。县政法委书记个人自查自纠报告报市委政法委书记审核后，报市委政法委备案；三要强化对政法干警的理想信念教育和宗旨教育，结合贯彻落实新时代“赣鄱先锋”选树学活动，在疫情防控、扫黑除恶专项斗争、服务帮助群众、公正执法司法一线，大力发掘一批政治强、情怀深、业务精、口碑好的先进典型。广泛开展最强党支部、最美干警等创建（评选）有关活动，号召干警干部学先进、当先进、争先进；四要广泛开展文明执法、文明司法活动，解决好简单执法、粗暴执法等方面的问题；五要开展“五型”机关创建活动，坚决根治政法窗口单位“门难进、脸难看、事难办”现象；六要突出抓好一线执法办案人员的培训，健全落实执法资格考试制度，不断提高广大政法干警的执法能力和水平；七要健全明察暗访、查办督办、公开通报、责任追究等工作制度，加强执法规范化建设；八要对群众反映强烈的执法不严、裁判不公、诉讼难等问题进行暗访督查，并立项督办，推动整改解决；九要紧盯执法司法活动重点环节，以审判机关的民商事案件、执行案件，检察机关的不捕、不诉、变更强制措施案件，公安机关刑事取保候审和行政处罚案件，司法行政机关的公证业务、法律援助案件为着力点，抽调业务骨干、办案能手，扎实开展一次案件评查活动，及时发现案件暇疵、错误，督促纠错补假，视情追责问责，督促干警公正执法司法。</w:t>
      </w:r>
    </w:p>
    <w:p>
      <w:pPr>
        <w:ind w:left="0" w:right="0" w:firstLine="560"/>
        <w:spacing w:before="450" w:after="450" w:line="312" w:lineRule="auto"/>
      </w:pPr>
      <w:r>
        <w:rPr>
          <w:rFonts w:ascii="宋体" w:hAnsi="宋体" w:eastAsia="宋体" w:cs="宋体"/>
          <w:color w:val="000"/>
          <w:sz w:val="28"/>
          <w:szCs w:val="28"/>
        </w:rPr>
        <w:t xml:space="preserve">3、围绕部分干警无视政治纪律、工作纪律问题开展专项治理。针对少数基层政法单位管理不规范，导致部分干警无视工作纪律，不严格履行请销假制度，无故不上班或假期满后仍不上班；不按时上下班，迟到、早退现象多发；上班时间无故离岗、串岗、脱岗；上班时间上网聊天、炒股、打游戏、看电影、聚众闲谈或做与工作无关的事情；值班时间纪律松弛、精神懈怠甚至脱岗等问题，进一步完善相关制度并严格落实。一要开展明查暗访，对干警遵守工作纪律情况进行督查并公开通报，通过查阅资料、听取汇报、受理问题线索等多种方式，对专项治理工作进行检查；二要对出现问题较多的政法单位进行挂牌督办、限时整改、不定期回访。</w:t>
      </w:r>
    </w:p>
    <w:p>
      <w:pPr>
        <w:ind w:left="0" w:right="0" w:firstLine="560"/>
        <w:spacing w:before="450" w:after="450" w:line="312" w:lineRule="auto"/>
      </w:pPr>
      <w:r>
        <w:rPr>
          <w:rFonts w:ascii="宋体" w:hAnsi="宋体" w:eastAsia="宋体" w:cs="宋体"/>
          <w:color w:val="000"/>
          <w:sz w:val="28"/>
          <w:szCs w:val="28"/>
        </w:rPr>
        <w:t xml:space="preserve">4、围绕部分干警违法违纪查处案件开展专项治理。重点排查政法队伍中执法不严、执法不公、徇私枉法问题；严肃查处办“金钱案、关系案、人情案”和乱收费、乱罚款、乱摊派，插手经济纠纷等违法违纪问题。一要对现在掌握的案件线索登记造册、建立台账，逐件进行甄别查处；二要对处理信访案件中发现的徇私枉法、故意办错案的问题，发现一起查处一起；三要对在执法办案中侵犯群众利益的行为，一件不留地进行追究；四要从严查处活动期间领导干部和民警顶风违法违纪问题，确保政法干警远离违法违纪违禁违规的“警戒线”；五要以扫黑除恶专项斗争中查处的政法干警涉黑涉恶腐败和“保护伞”问题为重点，对案件进行深刻剖析，形成剖析报告。县政法各单位案例剖析报告于4月30日前报县委政法委。</w:t>
      </w:r>
    </w:p>
    <w:p>
      <w:pPr>
        <w:ind w:left="0" w:right="0" w:firstLine="560"/>
        <w:spacing w:before="450" w:after="450" w:line="312" w:lineRule="auto"/>
      </w:pPr>
      <w:r>
        <w:rPr>
          <w:rFonts w:ascii="宋体" w:hAnsi="宋体" w:eastAsia="宋体" w:cs="宋体"/>
          <w:color w:val="000"/>
          <w:sz w:val="28"/>
          <w:szCs w:val="28"/>
        </w:rPr>
        <w:t xml:space="preserve">（三）巩固提升阶段（10月1日至12月底）</w:t>
      </w:r>
    </w:p>
    <w:p>
      <w:pPr>
        <w:ind w:left="0" w:right="0" w:firstLine="560"/>
        <w:spacing w:before="450" w:after="450" w:line="312" w:lineRule="auto"/>
      </w:pPr>
      <w:r>
        <w:rPr>
          <w:rFonts w:ascii="宋体" w:hAnsi="宋体" w:eastAsia="宋体" w:cs="宋体"/>
          <w:color w:val="000"/>
          <w:sz w:val="28"/>
          <w:szCs w:val="28"/>
        </w:rPr>
        <w:t xml:space="preserve">巩固提高阶段是确保整个政法队伍突出问题集中整顿活动达到预期目标，切实转变队伍作风，树立良好形象，拉近警民关系的关键阶段。</w:t>
      </w:r>
    </w:p>
    <w:p>
      <w:pPr>
        <w:ind w:left="0" w:right="0" w:firstLine="560"/>
        <w:spacing w:before="450" w:after="450" w:line="312" w:lineRule="auto"/>
      </w:pPr>
      <w:r>
        <w:rPr>
          <w:rFonts w:ascii="宋体" w:hAnsi="宋体" w:eastAsia="宋体" w:cs="宋体"/>
          <w:color w:val="000"/>
          <w:sz w:val="28"/>
          <w:szCs w:val="28"/>
        </w:rPr>
        <w:t xml:space="preserve">1、进行警示教育，抓好整改提高。把推动整改落实与专题警示教育相结合，围绕改进作风、增强党性修养，对前阶段查找出来问题整顿情况回头看，并结合典型案例和突出问题，对干警工作、生活、纪律、作风、服务态度等存在的问题，在干警中开展警示教育活动，使广大干警心灵受到震撼，真正受到教育。</w:t>
      </w:r>
    </w:p>
    <w:p>
      <w:pPr>
        <w:ind w:left="0" w:right="0" w:firstLine="560"/>
        <w:spacing w:before="450" w:after="450" w:line="312" w:lineRule="auto"/>
      </w:pPr>
      <w:r>
        <w:rPr>
          <w:rFonts w:ascii="宋体" w:hAnsi="宋体" w:eastAsia="宋体" w:cs="宋体"/>
          <w:color w:val="000"/>
          <w:sz w:val="28"/>
          <w:szCs w:val="28"/>
        </w:rPr>
        <w:t xml:space="preserve">2、加强司法执纪，严查违法违纪。加强司法执纪力度，通过经常性明察暗访、阶段检查、巡查、案件评查、问题通报和责任追究等形式开展督查。对发现的突出问题整顿不到位、整改成效不大，群众依然反映不断的，要按干部管理权限，根据有关法律法规视情节轻重，作出曝光、警示、诫勉谈话、责令检查、通报批评、给予党政纪处分，直至追究刑事责任，并实行“一案双查”严肃追究相关人员的责任。</w:t>
      </w:r>
    </w:p>
    <w:p>
      <w:pPr>
        <w:ind w:left="0" w:right="0" w:firstLine="560"/>
        <w:spacing w:before="450" w:after="450" w:line="312" w:lineRule="auto"/>
      </w:pPr>
      <w:r>
        <w:rPr>
          <w:rFonts w:ascii="宋体" w:hAnsi="宋体" w:eastAsia="宋体" w:cs="宋体"/>
          <w:color w:val="000"/>
          <w:sz w:val="28"/>
          <w:szCs w:val="28"/>
        </w:rPr>
        <w:t xml:space="preserve">3、完善制度体系，建立长效机制。政法各部门结合自查排查和集中整治情况，对队伍建设方面存在的薄弱环节和管理漏洞，进行汇总归纳、梳理立项；属于有制度而没有执行到位的，出台严格的措施保证制度落实；属于制度不完善的，采取针对性措施加以健全；属于尚无明确制度的，加紧研究制定建立；</w:t>
      </w:r>
    </w:p>
    <w:p>
      <w:pPr>
        <w:ind w:left="0" w:right="0" w:firstLine="560"/>
        <w:spacing w:before="450" w:after="450" w:line="312" w:lineRule="auto"/>
      </w:pPr>
      <w:r>
        <w:rPr>
          <w:rFonts w:ascii="宋体" w:hAnsi="宋体" w:eastAsia="宋体" w:cs="宋体"/>
          <w:color w:val="000"/>
          <w:sz w:val="28"/>
          <w:szCs w:val="28"/>
        </w:rPr>
        <w:t xml:space="preserve">（一）加强领导，落实责任。为加强队伍突出问题集中整顿活动的组织领导，成立xx县政法队伍教育整顿活动领导小组（名单附后），领导小组下设办公室，统筹推进政法队伍教育整顿活动。政法各单位要把开展教育整顿活动摆上重要日程，切实加强组织领导，成立相应的组织机构，制定工作方案，细化工作目标，落实工作责任，加强督导检查，保证各项措施的落实。</w:t>
      </w:r>
    </w:p>
    <w:p>
      <w:pPr>
        <w:ind w:left="0" w:right="0" w:firstLine="560"/>
        <w:spacing w:before="450" w:after="450" w:line="312" w:lineRule="auto"/>
      </w:pPr>
      <w:r>
        <w:rPr>
          <w:rFonts w:ascii="宋体" w:hAnsi="宋体" w:eastAsia="宋体" w:cs="宋体"/>
          <w:color w:val="000"/>
          <w:sz w:val="28"/>
          <w:szCs w:val="28"/>
        </w:rPr>
        <w:t xml:space="preserve">（二）强化宣传，营造氛围。政法各单位要加大宣传力度，充分发挥报刊、电视、互联网、微信、微博等媒体作用，广泛宣传开展教育整顿活动的主要任务、具体要求，好做法、好经验、好典型，公开曝光反面典型，为深入开展政法队伍教育整顿活动营造良好的舆论氛围，自觉接受社会监督，充分展示活动取得的成效，推动整顿活动健康发展，让群众感受到政法队伍形象的明显变化。</w:t>
      </w:r>
    </w:p>
    <w:p>
      <w:pPr>
        <w:ind w:left="0" w:right="0" w:firstLine="560"/>
        <w:spacing w:before="450" w:after="450" w:line="312" w:lineRule="auto"/>
      </w:pPr>
      <w:r>
        <w:rPr>
          <w:rFonts w:ascii="宋体" w:hAnsi="宋体" w:eastAsia="宋体" w:cs="宋体"/>
          <w:color w:val="000"/>
          <w:sz w:val="28"/>
          <w:szCs w:val="28"/>
        </w:rPr>
        <w:t xml:space="preserve">（三）统筹兼顾，促进工作。要把教育整顿与当前政法工作有机结合，将贯彻党的十九届四中全会精神、落实《中国共产党政法工作条例》及省委《实施细则》、纵深推进扫黑除恶专项斗争、开展市域社会治理现代化试点、服务社会经济发展等各方面业务工作融入政治学习、问题查摆、整改落实全过程各环节，做到纪律作风问题整治与工作攻坚创新统筹兼顾、协调推进。要把工作业绩评价纳入教育整顿成效评价范围，以更高的政治标准、更严的政治要求、更实的政治作风，促进政法事业长足进步。</w:t>
      </w:r>
    </w:p>
    <w:p>
      <w:pPr>
        <w:ind w:left="0" w:right="0" w:firstLine="560"/>
        <w:spacing w:before="450" w:after="450" w:line="312" w:lineRule="auto"/>
      </w:pPr>
      <w:r>
        <w:rPr>
          <w:rFonts w:ascii="宋体" w:hAnsi="宋体" w:eastAsia="宋体" w:cs="宋体"/>
          <w:color w:val="000"/>
          <w:sz w:val="28"/>
          <w:szCs w:val="28"/>
        </w:rPr>
        <w:t xml:space="preserve">（四）加强督导，强力问责。县委政法委将组织督导组对政法各单位教育整顿工作进展情况及成效进行重点督察巡查，对推进缓慢、流于形式、问题突出的情况进行通报和责任查究。县政法各单位要加强本单位教育整顿工作的检查指导，着力了解真实情况，发现和推动解决突出问题。要充分发挥司法巡查、审务督察、检务督察、警务督察等内部监督机制和手段，持续深入开展明察暗访、随机抽查等监督检查活动，倒逼教育整顿走深走实；特别要强化高压震慑，严肃查处顶风违纪的人和事；让铁规发力，禁令生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2025-06-20T23:57:58+08:00</dcterms:created>
  <dcterms:modified xsi:type="dcterms:W3CDTF">2025-06-20T23:57:58+08:00</dcterms:modified>
</cp:coreProperties>
</file>

<file path=docProps/custom.xml><?xml version="1.0" encoding="utf-8"?>
<Properties xmlns="http://schemas.openxmlformats.org/officeDocument/2006/custom-properties" xmlns:vt="http://schemas.openxmlformats.org/officeDocument/2006/docPropsVTypes"/>
</file>