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关于乡镇农机安全培训讲话实用</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乡镇农机安全培训讲话实用一农机化教育培训工作是推进农机事业发展、切实强农惠农的一项重要工作。为此，我局高度重视，为了加强对农机化教育培训工作的领导，成立了由局长任组长，分管局领导任副组长，局科教科全体成员参加的农机培训工作领导小组。制订...</w:t>
      </w:r>
    </w:p>
    <w:p>
      <w:pPr>
        <w:ind w:left="0" w:right="0" w:firstLine="560"/>
        <w:spacing w:before="450" w:after="450" w:line="312" w:lineRule="auto"/>
      </w:pPr>
      <w:r>
        <w:rPr>
          <w:rFonts w:ascii="黑体" w:hAnsi="黑体" w:eastAsia="黑体" w:cs="黑体"/>
          <w:color w:val="000000"/>
          <w:sz w:val="36"/>
          <w:szCs w:val="36"/>
          <w:b w:val="1"/>
          <w:bCs w:val="1"/>
        </w:rPr>
        <w:t xml:space="preserve">关于乡镇农机安全培训讲话实用一</w:t>
      </w:r>
    </w:p>
    <w:p>
      <w:pPr>
        <w:ind w:left="0" w:right="0" w:firstLine="560"/>
        <w:spacing w:before="450" w:after="450" w:line="312" w:lineRule="auto"/>
      </w:pPr>
      <w:r>
        <w:rPr>
          <w:rFonts w:ascii="宋体" w:hAnsi="宋体" w:eastAsia="宋体" w:cs="宋体"/>
          <w:color w:val="000"/>
          <w:sz w:val="28"/>
          <w:szCs w:val="28"/>
        </w:rPr>
        <w:t xml:space="preserve">农机化教育培训工作是推进农机事业发展、切实强农惠农的一项重要工作。为此，我局高度重视，为了加强对农机化教育培训工作的领导，成立了由局长任组长，分管局领导任副组长，局科教科全体成员参加的农机培训工作领导小组。制订了20xx年农机化教育培训工作实施方案，要求各县农机局充分发挥农机学校师资、场地及技术优势和各乡镇农机站组织生源优势，扎实抓好培训工作，全面完成培训任务。</w:t>
      </w:r>
    </w:p>
    <w:p>
      <w:pPr>
        <w:ind w:left="0" w:right="0" w:firstLine="560"/>
        <w:spacing w:before="450" w:after="450" w:line="312" w:lineRule="auto"/>
      </w:pPr>
      <w:r>
        <w:rPr>
          <w:rFonts w:ascii="宋体" w:hAnsi="宋体" w:eastAsia="宋体" w:cs="宋体"/>
          <w:color w:val="000"/>
          <w:sz w:val="28"/>
          <w:szCs w:val="28"/>
        </w:rPr>
        <w:t xml:space="preserve">今年以来，我局两次派出工作组对各县的农机教育培训工作进行调研、指导，并根据调研的情况下发通知，要求各县局必须根据实际情况，紧紧围绕农机购置补贴政策的实施，采取以培训新购机农民机手和修理工为主要对象，以农业机械基础知识、农机化新技术、安全操作技能、使用维护保养知识、农业机械田间作业技术规范、法律法规及经营管理知识等为培训重点，采取理论教学、现场操作等方式开展农机培训工作。要求承担培训任务的农机学校及各培训平台，务必做到以下三点：一是精心开展培训工作，严格按照培训的具体要求，精心备课，精心开展培训工作，抓好教学环节，确保培训时间，把教学内容落到实处确保培训质量，把党的惠农政策不折不扣地落实到农民手中。二是组织农机学校教师、农机监理人员、乡镇农机安全员深入农村，开展进村入户免费培训工作，加强对新购机农民的技术指导和安全操作规程的培训，全面提高农机驾驶操作人员的安全生产意识和驾驶操作水平。三是规范阳光工程培训工作，要求各县区农机学校严格按照县阳光工程办公室的要求，建立了规范统一、信息完整、内容真实的\'培训工作台账，确保资金落到实处，让农民得到实惠。今年我市力抓了水稻育插秧机械化技术培训工作。全市各县区都开展了2次以上的机械化育、插秧培训班，采用集中授课、田间培训、现场演示等多种手段开展水稻机插、育秧、维修等技术培训，受训人数达到3800多人次。</w:t>
      </w:r>
    </w:p>
    <w:p>
      <w:pPr>
        <w:ind w:left="0" w:right="0" w:firstLine="560"/>
        <w:spacing w:before="450" w:after="450" w:line="312" w:lineRule="auto"/>
      </w:pPr>
      <w:r>
        <w:rPr>
          <w:rFonts w:ascii="宋体" w:hAnsi="宋体" w:eastAsia="宋体" w:cs="宋体"/>
          <w:color w:val="000"/>
          <w:sz w:val="28"/>
          <w:szCs w:val="28"/>
        </w:rPr>
        <w:t xml:space="preserve">冷水滩区结合“全国水稻生产全程机械化示范项目”，加大机械化育、插秧技术培训，新添置用于培训的插秧机3台、育秧生产线一条，各种教具3套，争取了350个阳光培训指标，开办了7期培训班进行机插秧学员培训。</w:t>
      </w:r>
    </w:p>
    <w:p>
      <w:pPr>
        <w:ind w:left="0" w:right="0" w:firstLine="560"/>
        <w:spacing w:before="450" w:after="450" w:line="312" w:lineRule="auto"/>
      </w:pPr>
      <w:r>
        <w:rPr>
          <w:rFonts w:ascii="宋体" w:hAnsi="宋体" w:eastAsia="宋体" w:cs="宋体"/>
          <w:color w:val="000"/>
          <w:sz w:val="28"/>
          <w:szCs w:val="28"/>
        </w:rPr>
        <w:t xml:space="preserve">宁远县今年继续加大了对教育培训的支持力度，结合拖拉机驾驶培训学校的社会化进程，更新了电教设备，建成了2个多媒体教室。同时更新了两台教练用大中拖、新购一台联合收割机、两台高速插秧机，确保了培训工作高标准的完成。</w:t>
      </w:r>
    </w:p>
    <w:p>
      <w:pPr>
        <w:ind w:left="0" w:right="0" w:firstLine="560"/>
        <w:spacing w:before="450" w:after="450" w:line="312" w:lineRule="auto"/>
      </w:pPr>
      <w:r>
        <w:rPr>
          <w:rFonts w:ascii="宋体" w:hAnsi="宋体" w:eastAsia="宋体" w:cs="宋体"/>
          <w:color w:val="000"/>
          <w:sz w:val="28"/>
          <w:szCs w:val="28"/>
        </w:rPr>
        <w:t xml:space="preserve">江华县也加大了对教育培训的投入，通过多方筹措资金不仅完善教学设备、新装修多媒体教室，而且已招标准备建设1800多平方的教练场。</w:t>
      </w:r>
    </w:p>
    <w:p>
      <w:pPr>
        <w:ind w:left="0" w:right="0" w:firstLine="560"/>
        <w:spacing w:before="450" w:after="450" w:line="312" w:lineRule="auto"/>
      </w:pPr>
      <w:r>
        <w:rPr>
          <w:rFonts w:ascii="宋体" w:hAnsi="宋体" w:eastAsia="宋体" w:cs="宋体"/>
          <w:color w:val="000"/>
          <w:sz w:val="28"/>
          <w:szCs w:val="28"/>
        </w:rPr>
        <w:t xml:space="preserve">祁阳县对“阳光工程”教育培训建立了公示制度，通过多种方式向社会公布培训基地名称、培训任务、培训专业、培训时间及补助标准，真实反映受训农民的补贴标准。规范台账制度，认真做好学员登记工作，按照要求如实填写受训农民个人有关信息，建立健全培训台账，及时做好信息报送。再次，按照阳光工程培训“三堂课”登记制度，阳光办认真核实学员身份，听取学员意见，及时反馈给培训机构，以利调整培训内容，使受训的学员都能根据自己的需求学到一定知识和技能。</w:t>
      </w:r>
    </w:p>
    <w:p>
      <w:pPr>
        <w:ind w:left="0" w:right="0" w:firstLine="560"/>
        <w:spacing w:before="450" w:after="450" w:line="312" w:lineRule="auto"/>
      </w:pPr>
      <w:r>
        <w:rPr>
          <w:rFonts w:ascii="宋体" w:hAnsi="宋体" w:eastAsia="宋体" w:cs="宋体"/>
          <w:color w:val="000"/>
          <w:sz w:val="28"/>
          <w:szCs w:val="28"/>
        </w:rPr>
        <w:t xml:space="preserve">为了提升农机形象，各县局充分利用各类宣传媒体广泛开展农机教育培训宣传，特别是阳光培训工程这一惠农政策。一是在人员密集地区设立农机安全咨询服务台、免费发放宣传资料、免费发送短信等方式加大宣传力度；二是充实宣传内容，丰富宣传形式，挖掘培训工作中涌现的先进集体、个人和优秀学员，有组织、有计划地加以宣传，充分发挥先进典型的引领和带动作用，提高宣传的效果和针对性；三是组织农机安全监理人员乡镇农机站管理人员深入农村，下乡进村入户开展农机安全生产宣传教育和阳光工程宣传活动，加强对种粮大户、农机大户、农机专业合作社等各类农机服务组织的阳光工程农机培训工作，树立农机部门服务于“三农”的良好公众形象。</w:t>
      </w:r>
    </w:p>
    <w:p>
      <w:pPr>
        <w:ind w:left="0" w:right="0" w:firstLine="560"/>
        <w:spacing w:before="450" w:after="450" w:line="312" w:lineRule="auto"/>
      </w:pPr>
      <w:r>
        <w:rPr>
          <w:rFonts w:ascii="宋体" w:hAnsi="宋体" w:eastAsia="宋体" w:cs="宋体"/>
          <w:color w:val="000"/>
          <w:sz w:val="28"/>
          <w:szCs w:val="28"/>
        </w:rPr>
        <w:t xml:space="preserve">通过今年的培训工作，我们积累了一些好的经验和做法，同时也发现了一些比较突出的问题，主要表现在以下几个方面：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新农机、新技术不断涌现，许多农民学习需求很迫切，但由于我市经济欠发达，培训基地建设滞后，教学设施设备得不到及时更新，已难以适应新农机、新技术培训工作，难以满足广大农民的需求。造成为农服务的整体功能得不到充分发挥。</w:t>
      </w:r>
    </w:p>
    <w:p>
      <w:pPr>
        <w:ind w:left="0" w:right="0" w:firstLine="560"/>
        <w:spacing w:before="450" w:after="450" w:line="312" w:lineRule="auto"/>
      </w:pPr>
      <w:r>
        <w:rPr>
          <w:rFonts w:ascii="宋体" w:hAnsi="宋体" w:eastAsia="宋体" w:cs="宋体"/>
          <w:color w:val="000"/>
          <w:sz w:val="28"/>
          <w:szCs w:val="28"/>
        </w:rPr>
        <w:t xml:space="preserve">2、目前我市大量在基层从事农机教育培训工作的通知都具有一定的农机专业的理论知识和实践经验，但也存在专业知识面单一和知识老化的问题等问题，参加业务进修更新知识的机会不多，师资队伍整体素质有待提高。</w:t>
      </w:r>
    </w:p>
    <w:p>
      <w:pPr>
        <w:ind w:left="0" w:right="0" w:firstLine="560"/>
        <w:spacing w:before="450" w:after="450" w:line="312" w:lineRule="auto"/>
      </w:pPr>
      <w:r>
        <w:rPr>
          <w:rFonts w:ascii="宋体" w:hAnsi="宋体" w:eastAsia="宋体" w:cs="宋体"/>
          <w:color w:val="000"/>
          <w:sz w:val="28"/>
          <w:szCs w:val="28"/>
        </w:rPr>
        <w:t xml:space="preserve">3、转移就业学员流动性大，大量跟踪服务比较困难。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2025-08-06T15:05:26+08:00</dcterms:created>
  <dcterms:modified xsi:type="dcterms:W3CDTF">2025-08-06T15:05:26+08:00</dcterms:modified>
</cp:coreProperties>
</file>

<file path=docProps/custom.xml><?xml version="1.0" encoding="utf-8"?>
<Properties xmlns="http://schemas.openxmlformats.org/officeDocument/2006/custom-properties" xmlns:vt="http://schemas.openxmlformats.org/officeDocument/2006/docPropsVTypes"/>
</file>