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如何写公安队伍教育整顿演讲稿简短</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公安队伍教育整顿演讲稿简短一一是宗旨意识不强。表现在工作中不能始终坚持为人民服务的宗旨观念，存在紧一阵、松一阵的现象。二是开拓创新不够。表现在对自己的本职工作做得多，但为大局的工作做得较少，没有很好地为做好全队工作出谋划策，有很多的工...</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如何写公安队伍教育整顿演讲稿简短一</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如何写公安队伍教育整顿演讲稿简短二</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如何写公安队伍教育整顿演讲稿简短三</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如何写公安队伍教育整顿演讲稿简短四</w:t>
      </w:r>
    </w:p>
    <w:p>
      <w:pPr>
        <w:ind w:left="0" w:right="0" w:firstLine="560"/>
        <w:spacing w:before="450" w:after="450" w:line="312" w:lineRule="auto"/>
      </w:pPr>
      <w:r>
        <w:rPr>
          <w:rFonts w:ascii="宋体" w:hAnsi="宋体" w:eastAsia="宋体" w:cs="宋体"/>
          <w:color w:val="000"/>
          <w:sz w:val="28"/>
          <w:szCs w:val="28"/>
        </w:rPr>
        <w:t xml:space="preserve">为全面贯彻落实党中央和对公安工作的重要指示精神，进一步推进xx公安机关“坚持政治建警全面从严治警”教育整顿工作，确保教育整顿工作做实、做细、做好，近日，xx中心组形式组织开展了“坚持政治建警，全面从严治警”教育整顿第1次集中学习研讨（扩大）会。会上学习了的重要训词，是指引我们加强新时代公安工作和公安队伍建设的强大思想武器和行动指南，广大公安民警要把党中央的关怀转化为做好新时代公安工作的强大动力，牢记公安机关作为国家重要行政执法和刑事司法力量的性质属性，明确维护国家安全和社会稳定、保护人民群众生命和公共财产安全、打击违法犯罪的职责任务，牢记全心全意为人民服务的根本宗旨，以实际行动忠实践行重要训词精神。</w:t>
      </w:r>
    </w:p>
    <w:p>
      <w:pPr>
        <w:ind w:left="0" w:right="0" w:firstLine="560"/>
        <w:spacing w:before="450" w:after="450" w:line="312" w:lineRule="auto"/>
      </w:pPr>
      <w:r>
        <w:rPr>
          <w:rFonts w:ascii="宋体" w:hAnsi="宋体" w:eastAsia="宋体" w:cs="宋体"/>
          <w:color w:val="000"/>
          <w:sz w:val="28"/>
          <w:szCs w:val="28"/>
        </w:rPr>
        <w:t xml:space="preserve">一是学习的要求和动力不够。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w:t>
      </w:r>
    </w:p>
    <w:p>
      <w:pPr>
        <w:ind w:left="0" w:right="0" w:firstLine="560"/>
        <w:spacing w:before="450" w:after="450" w:line="312" w:lineRule="auto"/>
      </w:pPr>
      <w:r>
        <w:rPr>
          <w:rFonts w:ascii="宋体" w:hAnsi="宋体" w:eastAsia="宋体" w:cs="宋体"/>
          <w:color w:val="000"/>
          <w:sz w:val="28"/>
          <w:szCs w:val="28"/>
        </w:rPr>
        <w:t xml:space="preserve">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w:t>
      </w:r>
    </w:p>
    <w:p>
      <w:pPr>
        <w:ind w:left="0" w:right="0" w:firstLine="560"/>
        <w:spacing w:before="450" w:after="450" w:line="312" w:lineRule="auto"/>
      </w:pPr>
      <w:r>
        <w:rPr>
          <w:rFonts w:ascii="宋体" w:hAnsi="宋体" w:eastAsia="宋体" w:cs="宋体"/>
          <w:color w:val="000"/>
          <w:sz w:val="28"/>
          <w:szCs w:val="28"/>
        </w:rPr>
        <w:t xml:space="preserve">二是思维局限，认识落后。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广大人民群众，想人民群众之所想，急人民群众之所急，真正做到情为民所系、权为民所用、利为民所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一是进一步改善工作作风。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二是加强自身建设，提高服务本事。</w:t>
      </w:r>
    </w:p>
    <w:p>
      <w:pPr>
        <w:ind w:left="0" w:right="0" w:firstLine="560"/>
        <w:spacing w:before="450" w:after="450" w:line="312" w:lineRule="auto"/>
      </w:pPr>
      <w:r>
        <w:rPr>
          <w:rFonts w:ascii="宋体" w:hAnsi="宋体" w:eastAsia="宋体" w:cs="宋体"/>
          <w:color w:val="000"/>
          <w:sz w:val="28"/>
          <w:szCs w:val="28"/>
        </w:rPr>
        <w:t xml:space="preserve">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2025-05-07T12:48:43+08:00</dcterms:created>
  <dcterms:modified xsi:type="dcterms:W3CDTF">2025-05-07T12:48:43+08:00</dcterms:modified>
</cp:coreProperties>
</file>

<file path=docProps/custom.xml><?xml version="1.0" encoding="utf-8"?>
<Properties xmlns="http://schemas.openxmlformats.org/officeDocument/2006/custom-properties" xmlns:vt="http://schemas.openxmlformats.org/officeDocument/2006/docPropsVTypes"/>
</file>