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主题年轻干部培养讲话和感想(八篇)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年轻干部培养讲话和感想一坚持以****系列讲话精神为指导，以培养锻炼年轻干部为重点，以提升年轻干部队伍整体素质为目标，加强对年轻干部责任意识、综合素质、专业水平与创新能力的培养，努力打造一支信念坚定、勇于担当、业务熟练、作风优良、充满活...</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主题年轻干部培养讲话和感想一</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主题年轻干部培养讲话和感想二</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主题年轻干部培养讲话和感想三</w:t>
      </w:r>
    </w:p>
    <w:p>
      <w:pPr>
        <w:ind w:left="0" w:right="0" w:firstLine="560"/>
        <w:spacing w:before="450" w:after="450" w:line="312" w:lineRule="auto"/>
      </w:pPr>
      <w:r>
        <w:rPr>
          <w:rFonts w:ascii="宋体" w:hAnsi="宋体" w:eastAsia="宋体" w:cs="宋体"/>
          <w:color w:val="000"/>
          <w:sz w:val="28"/>
          <w:szCs w:val="28"/>
        </w:rPr>
        <w:t xml:space="preserve">“中心”各科室（单位）、分中心：</w:t>
      </w:r>
    </w:p>
    <w:p>
      <w:pPr>
        <w:ind w:left="0" w:right="0" w:firstLine="560"/>
        <w:spacing w:before="450" w:after="450" w:line="312" w:lineRule="auto"/>
      </w:pPr>
      <w:r>
        <w:rPr>
          <w:rFonts w:ascii="宋体" w:hAnsi="宋体" w:eastAsia="宋体" w:cs="宋体"/>
          <w:color w:val="000"/>
          <w:sz w:val="28"/>
          <w:szCs w:val="28"/>
        </w:rPr>
        <w:t xml:space="preserve">为进一步提升年轻干部的能力素质，帮助年轻干部尽快熟悉“中心’工作，掌握工作技能，丰富工作方法，全面提升干部队伍活力，推动服务企业服务群众服务基层“三服务”落地。结合“中心”实际，现就进一步加强“中心”年轻干部培养工作，提出如下实施意见：</w:t>
      </w:r>
    </w:p>
    <w:p>
      <w:pPr>
        <w:ind w:left="0" w:right="0" w:firstLine="560"/>
        <w:spacing w:before="450" w:after="450" w:line="312" w:lineRule="auto"/>
      </w:pPr>
      <w:r>
        <w:rPr>
          <w:rFonts w:ascii="宋体" w:hAnsi="宋体" w:eastAsia="宋体" w:cs="宋体"/>
          <w:color w:val="000"/>
          <w:sz w:val="28"/>
          <w:szCs w:val="28"/>
        </w:rPr>
        <w:t xml:space="preserve">根据区委关于年轻干部培养选拔工作要求，围绕培养造就好梯队的总体目标，着眼今后5年乃至更长远发展需求，进一步拓宽视野，整合资源，健全机制、创新方法，努力建设一支结构合理、素质优良、担当有为的年轻干部队伍。</w:t>
      </w:r>
    </w:p>
    <w:p>
      <w:pPr>
        <w:ind w:left="0" w:right="0" w:firstLine="560"/>
        <w:spacing w:before="450" w:after="450" w:line="312" w:lineRule="auto"/>
      </w:pPr>
      <w:r>
        <w:rPr>
          <w:rFonts w:ascii="宋体" w:hAnsi="宋体" w:eastAsia="宋体" w:cs="宋体"/>
          <w:color w:val="000"/>
          <w:sz w:val="28"/>
          <w:szCs w:val="28"/>
        </w:rPr>
        <w:t xml:space="preserve">1.强化学习培训，提升干部综合素质</w:t>
      </w:r>
    </w:p>
    <w:p>
      <w:pPr>
        <w:ind w:left="0" w:right="0" w:firstLine="560"/>
        <w:spacing w:before="450" w:after="450" w:line="312" w:lineRule="auto"/>
      </w:pPr>
      <w:r>
        <w:rPr>
          <w:rFonts w:ascii="宋体" w:hAnsi="宋体" w:eastAsia="宋体" w:cs="宋体"/>
          <w:color w:val="000"/>
          <w:sz w:val="28"/>
          <w:szCs w:val="28"/>
        </w:rPr>
        <w:t xml:space="preserve">一是加强思想政治建设。抓好思想教育这个根本，强化政治理论武装，补足补好“精神之钙”。利用夜学，主动开展以习近平***系列讲话、习近平新时代中国特色社会主义思想为主要内容的学习。鼓励年轻干部填写心得体会，鼓励年轻党员干部在机关、事业支部主题党日谈心得谈体会，真正实现学有所得，学有所思。引导广大年轻干部提高理论素养，坚定理想信念，强化担当意识，引导非党年轻干部积极向党组织靠拢。</w:t>
      </w:r>
    </w:p>
    <w:p>
      <w:pPr>
        <w:ind w:left="0" w:right="0" w:firstLine="560"/>
        <w:spacing w:before="450" w:after="450" w:line="312" w:lineRule="auto"/>
      </w:pPr>
      <w:r>
        <w:rPr>
          <w:rFonts w:ascii="宋体" w:hAnsi="宋体" w:eastAsia="宋体" w:cs="宋体"/>
          <w:color w:val="000"/>
          <w:sz w:val="28"/>
          <w:szCs w:val="28"/>
        </w:rPr>
        <w:t xml:space="preserve">二是重视干部业务提升。通过自学、请教、观摩、培训等方法多途提高自己的业务能力和水平，做到边学边做，在学中做，在做中学，并结合工作实际撰写调研报告、工作建议。要求40周岁以下年轻干部每年都有1-2篇调研文章或工作建议，原则上35周岁以下必须2篇。不断改善年轻干部的知识结构，提升专业化能力，培养自身独挡一面的业务素养。</w:t>
      </w:r>
    </w:p>
    <w:p>
      <w:pPr>
        <w:ind w:left="0" w:right="0" w:firstLine="560"/>
        <w:spacing w:before="450" w:after="450" w:line="312" w:lineRule="auto"/>
      </w:pPr>
      <w:r>
        <w:rPr>
          <w:rFonts w:ascii="宋体" w:hAnsi="宋体" w:eastAsia="宋体" w:cs="宋体"/>
          <w:color w:val="000"/>
          <w:sz w:val="28"/>
          <w:szCs w:val="28"/>
        </w:rPr>
        <w:t xml:space="preserve">二是培育形成优良作风。坚持以人民为中心的思想，加强党性锻炼和作风养成。积极安排年轻干部与科室之间，科室内部之间轮岗锻炼，要求年轻干部在做好业务线工作，提升服务基层能力的同时，尽快熟悉“中心”其他工作，熟悉“中心”工作环境，让年轻干部真正成为推动“中心”发展的新生力量。</w:t>
      </w:r>
    </w:p>
    <w:p>
      <w:pPr>
        <w:ind w:left="0" w:right="0" w:firstLine="560"/>
        <w:spacing w:before="450" w:after="450" w:line="312" w:lineRule="auto"/>
      </w:pPr>
      <w:r>
        <w:rPr>
          <w:rFonts w:ascii="宋体" w:hAnsi="宋体" w:eastAsia="宋体" w:cs="宋体"/>
          <w:color w:val="000"/>
          <w:sz w:val="28"/>
          <w:szCs w:val="28"/>
        </w:rPr>
        <w:t xml:space="preserve">2.实施压担锻炼，增强干部实战本领</w:t>
      </w:r>
    </w:p>
    <w:p>
      <w:pPr>
        <w:ind w:left="0" w:right="0" w:firstLine="560"/>
        <w:spacing w:before="450" w:after="450" w:line="312" w:lineRule="auto"/>
      </w:pPr>
      <w:r>
        <w:rPr>
          <w:rFonts w:ascii="宋体" w:hAnsi="宋体" w:eastAsia="宋体" w:cs="宋体"/>
          <w:color w:val="000"/>
          <w:sz w:val="28"/>
          <w:szCs w:val="28"/>
        </w:rPr>
        <w:t xml:space="preserve">一是坚持一线压担。始终坚持把一线历练作为主阵地，把新录用的年轻干部放到一线岗位中压担锻炼，多加任务，多压担子，安排年轻干部走近“窗口”，多参与“窗口”工作，多与办事群众交流，促使年轻干部素质能力与“中心”“窗口”工作实现精准匹配，提高年轻干部助推科学发展，处理复杂矛盾、做好群众工作的本领。</w:t>
      </w:r>
    </w:p>
    <w:p>
      <w:pPr>
        <w:ind w:left="0" w:right="0" w:firstLine="560"/>
        <w:spacing w:before="450" w:after="450" w:line="312" w:lineRule="auto"/>
      </w:pPr>
      <w:r>
        <w:rPr>
          <w:rFonts w:ascii="宋体" w:hAnsi="宋体" w:eastAsia="宋体" w:cs="宋体"/>
          <w:color w:val="000"/>
          <w:sz w:val="28"/>
          <w:szCs w:val="28"/>
        </w:rPr>
        <w:t xml:space="preserve">二是推进多岗锻炼。根据干部个性特点、专业特长、岗位需求及培养目标，加大内部轮岗和培训培养力度，推荐年轻干部到乡镇挂职锻炼，到重点工作一线，到综合管理部门压担磨砺，提高年轻干部的政治素养和实际工作能力。</w:t>
      </w:r>
    </w:p>
    <w:p>
      <w:pPr>
        <w:ind w:left="0" w:right="0" w:firstLine="560"/>
        <w:spacing w:before="450" w:after="450" w:line="312" w:lineRule="auto"/>
      </w:pPr>
      <w:r>
        <w:rPr>
          <w:rFonts w:ascii="宋体" w:hAnsi="宋体" w:eastAsia="宋体" w:cs="宋体"/>
          <w:color w:val="000"/>
          <w:sz w:val="28"/>
          <w:szCs w:val="28"/>
        </w:rPr>
        <w:t xml:space="preserve">三是加强储备管理。注重选拔使用经过实践考验的优秀年轻干部，根据干部梯队发展需求和个人需求，对基本素质好、有发展潜力的年轻干部实行“一人一策”精准培养。严格按照《绍兴市上虞区乡镇、街道和区直部门单位中层干部选拔任用工作实施办法》文件精神，优先选拔任用在推进重点工作、完成重大任务、应对重大事件中表现突出、实绩明显的年轻干部。</w:t>
      </w:r>
    </w:p>
    <w:p>
      <w:pPr>
        <w:ind w:left="0" w:right="0" w:firstLine="560"/>
        <w:spacing w:before="450" w:after="450" w:line="312" w:lineRule="auto"/>
      </w:pPr>
      <w:r>
        <w:rPr>
          <w:rFonts w:ascii="宋体" w:hAnsi="宋体" w:eastAsia="宋体" w:cs="宋体"/>
          <w:color w:val="000"/>
          <w:sz w:val="28"/>
          <w:szCs w:val="28"/>
        </w:rPr>
        <w:t xml:space="preserve">3.坚持严管厚爱，促进干部健康成长</w:t>
      </w:r>
    </w:p>
    <w:p>
      <w:pPr>
        <w:ind w:left="0" w:right="0" w:firstLine="560"/>
        <w:spacing w:before="450" w:after="450" w:line="312" w:lineRule="auto"/>
      </w:pPr>
      <w:r>
        <w:rPr>
          <w:rFonts w:ascii="宋体" w:hAnsi="宋体" w:eastAsia="宋体" w:cs="宋体"/>
          <w:color w:val="000"/>
          <w:sz w:val="28"/>
          <w:szCs w:val="28"/>
        </w:rPr>
        <w:t xml:space="preserve">一是强化日常管理。加强年轻干部培养管理，建立个人成长档案，择优推荐参加各类培训班次。加强日常考察，注重从普通干部和群众口碑中了解干部，从工作作风和一贯表现上识别干部。组织丰富的文体活动，培养年轻干部积极向上的兴趣爱好，传递正能量。组织开展“政治体检”，年轻党员开展“党性体检”，增强年轻干部自我净化、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实施“师徒结对”。安排工作经验丰富的干部与“中心”的年轻干部结对，安排“资深”科长与新提任中层结对，通过思想上面对面传，工作上手把手帮、作风上心贴心带的“传、帮、带”活动，传授长期积累的丰富经验和成熟的工作方法技巧，帮助年轻干部尽快适应新的工作岗位，进入工作角色，同时也要新老互促互学，共同进步，通过活动，进一步密切新老干部之间的关系，增进相互之间的感情，形成工作上的“好师徒”、“好搭档”。</w:t>
      </w:r>
    </w:p>
    <w:p>
      <w:pPr>
        <w:ind w:left="0" w:right="0" w:firstLine="560"/>
        <w:spacing w:before="450" w:after="450" w:line="312" w:lineRule="auto"/>
      </w:pPr>
      <w:r>
        <w:rPr>
          <w:rFonts w:ascii="宋体" w:hAnsi="宋体" w:eastAsia="宋体" w:cs="宋体"/>
          <w:color w:val="000"/>
          <w:sz w:val="28"/>
          <w:szCs w:val="28"/>
        </w:rPr>
        <w:t xml:space="preserve">三是开展谈心谈话。强化年轻干部跟踪考核，建立健全与年轻干部谈心谈话制度，定期谈心谈话，了解年轻干部思想动态，织密年轻干部成长“防护网”，对思想上出现的不良苗头性、倾向性问题，早提醒，早纠正，防止小毛病演变成大问题。同时完善年轻干部容错纠错机制，保护鼓励年轻人的创造力和冲劲，始终保持年轻干部的“一池活水”。</w:t>
      </w:r>
    </w:p>
    <w:p>
      <w:pPr>
        <w:ind w:left="0" w:right="0" w:firstLine="560"/>
        <w:spacing w:before="450" w:after="450" w:line="312" w:lineRule="auto"/>
      </w:pPr>
      <w:r>
        <w:rPr>
          <w:rFonts w:ascii="宋体" w:hAnsi="宋体" w:eastAsia="宋体" w:cs="宋体"/>
          <w:color w:val="000"/>
          <w:sz w:val="28"/>
          <w:szCs w:val="28"/>
        </w:rPr>
        <w:t xml:space="preserve">1.加强组织领导。“中心”党委成立加强年轻干部培养工作领导小组，由朱春起主任任组长，其他班子成员为成员。下设办公室，由郑飚副主任任办公室主任，“中心”各科室、单位负责人为办公室成员。</w:t>
      </w:r>
    </w:p>
    <w:p>
      <w:pPr>
        <w:ind w:left="0" w:right="0" w:firstLine="560"/>
        <w:spacing w:before="450" w:after="450" w:line="312" w:lineRule="auto"/>
      </w:pPr>
      <w:r>
        <w:rPr>
          <w:rFonts w:ascii="宋体" w:hAnsi="宋体" w:eastAsia="宋体" w:cs="宋体"/>
          <w:color w:val="000"/>
          <w:sz w:val="28"/>
          <w:szCs w:val="28"/>
        </w:rPr>
        <w:t xml:space="preserve">2.形成比学赶超的浓厚氛围。要使年轻干部的业务水平在学习中得到提高，实际工作经验在摸索中快速积累，攻坚克难的能力在实践中逐步增强，日益胜任工作岗位需要，促使年轻干部养成良好的工作和学习习惯，主动加强业务钻研，自觉遵守各项制度，促进机关作风效能建设，形成开拓创新、奋发有为、比学赶超的浓厚氛围。</w:t>
      </w:r>
    </w:p>
    <w:p>
      <w:pPr>
        <w:ind w:left="0" w:right="0" w:firstLine="560"/>
        <w:spacing w:before="450" w:after="450" w:line="312" w:lineRule="auto"/>
      </w:pPr>
      <w:r>
        <w:rPr>
          <w:rFonts w:ascii="宋体" w:hAnsi="宋体" w:eastAsia="宋体" w:cs="宋体"/>
          <w:color w:val="000"/>
          <w:sz w:val="28"/>
          <w:szCs w:val="28"/>
        </w:rPr>
        <w:t xml:space="preserve">3.树好积极向上的作风形象。注重发挥结对帮带的正面导向作用，不断增强年轻干部的责任意识、服务意识和使命意识，切实转变工作作风，认真履行职责，提高服务基层、服务群众的质量和水平，树立年轻干部团结和谐、积极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主题年轻干部培养讲话和感想四</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_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主题年轻干部培养讲话和感想五</w:t>
      </w:r>
    </w:p>
    <w:p>
      <w:pPr>
        <w:ind w:left="0" w:right="0" w:firstLine="560"/>
        <w:spacing w:before="450" w:after="450" w:line="312" w:lineRule="auto"/>
      </w:pPr>
      <w:r>
        <w:rPr>
          <w:rFonts w:ascii="宋体" w:hAnsi="宋体" w:eastAsia="宋体" w:cs="宋体"/>
          <w:color w:val="000"/>
          <w:sz w:val="28"/>
          <w:szCs w:val="28"/>
        </w:rPr>
        <w:t xml:space="preserve">为进一步加强农业系统干部队伍建设，大力培养高素质专业人才和德才兼备的优秀年轻干部，更好的实施人才强农战略，根据市委组织部和市人社局有关文件的精神，结合实际，特制定实施方案如下：</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主题年轻干部培养讲话和感想六</w:t>
      </w:r>
    </w:p>
    <w:p>
      <w:pPr>
        <w:ind w:left="0" w:right="0" w:firstLine="560"/>
        <w:spacing w:before="450" w:after="450" w:line="312" w:lineRule="auto"/>
      </w:pPr>
      <w:r>
        <w:rPr>
          <w:rFonts w:ascii="宋体" w:hAnsi="宋体" w:eastAsia="宋体" w:cs="宋体"/>
          <w:color w:val="000"/>
          <w:sz w:val="28"/>
          <w:szCs w:val="28"/>
        </w:rPr>
        <w:t xml:space="preserve">为进一步加强农业系统干部队伍建设，大力培养高素质专业人才和德才兼备的优秀年轻干部，更好的实施人才强农战略，根据市委组织部和市人社局有关文件的精神，结合实际，特制定实施方案如下：</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主题年轻干部培养讲话和感想七</w:t>
      </w:r>
    </w:p>
    <w:p>
      <w:pPr>
        <w:ind w:left="0" w:right="0" w:firstLine="560"/>
        <w:spacing w:before="450" w:after="450" w:line="312" w:lineRule="auto"/>
      </w:pPr>
      <w:r>
        <w:rPr>
          <w:rFonts w:ascii="宋体" w:hAnsi="宋体" w:eastAsia="宋体" w:cs="宋体"/>
          <w:color w:val="000"/>
          <w:sz w:val="28"/>
          <w:szCs w:val="28"/>
        </w:rPr>
        <w:t xml:space="preserve">近年来，我市先后多次组织年轻干部到乡镇和园区进行短期挂职锻炼。市乡党委换届后，我们着眼于领导班子可持续发展的要求，及时将干部工作的重点由领导班子的集中换配备转到领导班子的经常性建设上，积极探索年轻干部培养锻炼的规律和途径，组织乡镇、市级机关和园区年轻干部双向交流挂职锻炼，即选调乡镇干部到市级机关挂职，熟悉全局工作，掌握机关工作规律，增强宏观决策能力、行政协调能力，提高工作的规范化程度和法制意识；选派市级机关干部到乡镇和园区挂职，熟悉农村基层工作，增强处理具体问题的能力和经济工作能力。此举得到社会各界的广泛好评和支持。</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2025-05-17T12:10:26+08:00</dcterms:created>
  <dcterms:modified xsi:type="dcterms:W3CDTF">2025-05-17T12:10:26+08:00</dcterms:modified>
</cp:coreProperties>
</file>

<file path=docProps/custom.xml><?xml version="1.0" encoding="utf-8"?>
<Properties xmlns="http://schemas.openxmlformats.org/officeDocument/2006/custom-properties" xmlns:vt="http://schemas.openxmlformats.org/officeDocument/2006/docPropsVTypes"/>
</file>