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有关全面从严治党工作汇报发言范文如何写(5篇)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全面从严治党工作汇报发言范文如何写一1、坚持政治站位。把贯彻落实习近平***重要指示批示作为学懂弄通做实习近平新时代中国特色社会主义思想的重要举措，持续推动学习贯彻往深里走、往心里走、往实里走。一是研究制定了《关于区委常委会带头把学习贯...</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有关全面从严治党工作汇报发言范文如何写一</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重要指示批示精神的xx落实，高标准谋划实施了20_年全区七大战役21场攻坚战和10场歼灭战，制定了专项实施方案，细化了重点举措、明确了时限要求，建立了周督办、月汇总、季度通报制度，推动习近平***重要指示批示精神在我区落地生根，开花结果。三是围绕进一步贯彻落实好习近平***重要指示批示精神，正在组织研究xx2035战略研究，进一步明确xx在京津冀大格局中的角色定位，清晰xx高质量发展的战略思路和目标定位。四是完善考核评价体系，将落实习近平***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以来，本人切实履行全面从严治党和党风廉政建设“第一责任人”职责，围绕企业生产经营工作坚持和加强党的全面领导，在深学实做中推动“两学一做”学习教育常态长效，带领广大党员干部充分发挥先锋模范带头作用，促进xx局各项关键指标和经营管理水平持续提升。现将半年以来的履职情况报告如下：</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按照全面从严治党要求，切实履行“第一责任人”职责，夯实组织基础，加强党的领导，做到“把方向、管大局、保落实了”。一是建立党建工作例会机制，每两个月至少召开一次党建工作例会，专题听取党建党廉工作汇报x次，分析存在问题，研究部署工作。二是加强党员干部教育监督，坚持党管干部、党管人才原则，累计调整员工岗位x人，开展岗前谈话x人次，并充分运用“四种形态”特别是“第一种形态”，经常开展批评与自我批评，20xx年以来约谈党员干部x人次。三是严抓巡视巡察、审计发现问题整改落实了工作，亲自跟踪督办，由本人牵头负责的党建领域x个问题已全面整改完毕，完成率100%。四是加强对共青团、工会、精准扶贫等工作的领导，全力支持和推进从严治团、星级建家、7s管理劳动竞赛、xx村脱贫攻坚等工作，促进“大党建”体系建设。五是健全党员关怀激励机制，发放x份党员政治生日贺卡，慰问x名老党员、老干部及重病困难党员。六是规范党费收缴管理和党员组织关系，全面完成x名党员档案资料补充完善工作。</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(二)严肃党内生活，丰富组织形式，推进“两学一做”学习教育常态长效。</w:t>
      </w:r>
    </w:p>
    <w:p>
      <w:pPr>
        <w:ind w:left="0" w:right="0" w:firstLine="560"/>
        <w:spacing w:before="450" w:after="450" w:line="312" w:lineRule="auto"/>
      </w:pPr>
      <w:r>
        <w:rPr>
          <w:rFonts w:ascii="宋体" w:hAnsi="宋体" w:eastAsia="宋体" w:cs="宋体"/>
          <w:color w:val="000"/>
          <w:sz w:val="28"/>
          <w:szCs w:val="28"/>
        </w:rPr>
        <w:t xml:space="preserve">加强对学习教育的组织领导，积极探索创新党建工作方式方法，着力推进“三个计划、三个平台”落实了落地。一是认真执行党委中心组理论学习、党员领导干部专题民主生活会、党支部“三会一课”等基本制度，以身作则，带头表率，切实过好“双重”组织生活，严密制定个人自学计划，20xx年以来主持召开x次党委会，x次中心组学习、x次民主生活会，组织中心组成员撰写了x篇心得体会，开展了x次专题辅导。二是落实了“1+1+1”党支部联建工作要求，组建了x组内联关系和x组外联关系，组织各支部每季度开展联建联学活动，扩大支部联建工作的影响力和带动力。三是建立本局基层党建“书记项目”库，组织各党支部结合支部行动计划，推进实施项目工作计划。四是组织x名党员干部到基层班站所开展蹲点调研活动，发现并协助基层解决实际问题。</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注重党员干部思想政治教育，把握意识形态工作主动权，做到旗帜鲜明、立场坚定。一是开展多样化的思想政治教育，组织党员干部继续深入学习领会党章党规和xxxx系列重要讲话精神，参观xx红色教育基地，观看典型案例和专题教育片，参加党员考学、练兵比武、思想动态调查活动，开展党务工作者培训、党务实操知识测试和思想政治研讨等工作，通过思想引导、行动规范，提高党员干部的思想自觉和行动自觉。二是带领党员干部发挥先锋模范作用，创建党员服务队x支、党员突击队x支，组织开展志愿服务活动x人次。三是组织撰写思想政治工作优秀案例，召开思想政治工作专题研讨会议，召集x个基层单位负责人分享交流员工管理经验。四是加强基层调研指导，深入联系点党支部、基层单位检查指导工作x人次，对发现问题进行责令整改。</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(四)打造特色文化品牌，加大典型选树力度，深入学习领会贯彻xx新时代中国特色社会主义思想和党的十九大精神。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继续加强企业文化建设，注重典型引领和经验提炼，不断提升企业软实力。一是加强责任文化建设，组织各支部召开“责任文化”专题研讨会，举办责任文化讲堂，用守土有责守土尽责的典型人物事迹感染和激励员工。二是通过媒体宣传、学习讨论、辅导讲座、文艺创作等形式，深入学习领会宣贯社会主义核心价值观。三是深入学习领会贯彻xx新时代中国特色社会主义思想和党的十九大精神，邀请十九大党代表作专题辅导报告，召开“贯彻十九大党员走在前”主题学习讨论会，开展主题教育活动、“学报告学党章”考学以及“党的十九大精神和xxxx重要讲话精神”学习测试，并征集相关心得体会x篇。</w:t>
      </w:r>
    </w:p>
    <w:p>
      <w:pPr>
        <w:ind w:left="0" w:right="0" w:firstLine="560"/>
        <w:spacing w:before="450" w:after="450" w:line="312" w:lineRule="auto"/>
      </w:pPr>
      <w:r>
        <w:rPr>
          <w:rFonts w:ascii="宋体" w:hAnsi="宋体" w:eastAsia="宋体" w:cs="宋体"/>
          <w:color w:val="000"/>
          <w:sz w:val="28"/>
          <w:szCs w:val="28"/>
        </w:rPr>
        <w:t xml:space="preserve">(五)主动担当负责，服务中心工作，维护企业改革发展稳定大局。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按照党政同责、齐抓共管的原则，本人在安全生产、依法治企等方面与行政负责人负同等职责。一是带头参加安全警示教育，参与安全生产大讨论、大检查和应急演练，组织开展安全生产知识宣传活动，督促做好安全隐患排查整改和风险防控，确保了企业安全生产平稳态势。二是带头参加理论学习，带头开展党课辅导，在党委中心组学习会上作了专题辅导报告，提高学习积极性和主动性，踊跃参加党内学习教育和主题实践活动，并充分利用各种媒介和平台开展自学，平均每月的自学时间不少于15小时，自上而下，示范表率，努力在全局营造浓厚的学习氛围。三是带头学法守法，认真组织开展普法用法活动，促进“法治文化建设示范企业”创建工作，努力提升企业员工法纪意识和依法办事的能力。四是带头履行党风廉政建设主体责任，带头遵守党的纪律和廉洁从业各项规定，严格教育管理家属子女和身边工作人员，督促党员干部履行好“一岗双责”，发现苗头性、倾向性问题及时提醒告诫，并定期听取纪委工作汇报，对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部分党支部党建工作的完成质量有待提高。新时代党的建设工作更加繁重，对于基层党支部的工作统筹、员工配合、任务跟进提出了更为严格的要求，部分党支部仍然未能克服“工学矛盾”，在业务工作和党建工作当中无法找到平衡，从而导致达不到相关党建工作的具体要求，在书记项目、支部行动计划等工作中存在着拖沓不前、草率应对、虎头蛇尾的现象，导致无法形成良好的成效。</w:t>
      </w:r>
    </w:p>
    <w:p>
      <w:pPr>
        <w:ind w:left="0" w:right="0" w:firstLine="560"/>
        <w:spacing w:before="450" w:after="450" w:line="312" w:lineRule="auto"/>
      </w:pPr>
      <w:r>
        <w:rPr>
          <w:rFonts w:ascii="宋体" w:hAnsi="宋体" w:eastAsia="宋体" w:cs="宋体"/>
          <w:color w:val="000"/>
          <w:sz w:val="28"/>
          <w:szCs w:val="28"/>
        </w:rPr>
        <w:t xml:space="preserve">改进措施：持续做好相关党建工作的动员工作，让员工充分认识到党建工作的重要性和积极意义，从内而发提高员工对党务工作的重视程度;将党务工作完成情况的考核指标具体化、标准化，避免在工作中出现理解偏差、方向盲目的情况;切实提高党务工作者的业务水平，定期开展党务工作的学习交流会。</w:t>
      </w:r>
    </w:p>
    <w:p>
      <w:pPr>
        <w:ind w:left="0" w:right="0" w:firstLine="560"/>
        <w:spacing w:before="450" w:after="450" w:line="312" w:lineRule="auto"/>
      </w:pPr>
      <w:r>
        <w:rPr>
          <w:rFonts w:ascii="宋体" w:hAnsi="宋体" w:eastAsia="宋体" w:cs="宋体"/>
          <w:color w:val="000"/>
          <w:sz w:val="28"/>
          <w:szCs w:val="28"/>
        </w:rPr>
        <w:t xml:space="preserve">(一)继续抓好党员教育和监督管理工作，纵深推进全面从严治党。</w:t>
      </w:r>
    </w:p>
    <w:p>
      <w:pPr>
        <w:ind w:left="0" w:right="0" w:firstLine="560"/>
        <w:spacing w:before="450" w:after="450" w:line="312" w:lineRule="auto"/>
      </w:pPr>
      <w:r>
        <w:rPr>
          <w:rFonts w:ascii="宋体" w:hAnsi="宋体" w:eastAsia="宋体" w:cs="宋体"/>
          <w:color w:val="000"/>
          <w:sz w:val="28"/>
          <w:szCs w:val="28"/>
        </w:rPr>
        <w:t xml:space="preserve">深入贯彻十九大提出的新时代党的建设总要求，坚持和加强党对各项工作的全面领导，以xx新时代中国特色社会主义思想为指导，大力推进党的政治建设、思想建设、组织建设、作风建设、纪律建设、制度建设。严格党内政治生活，坚持“三会一课”、民主生活会等基本制度，继续推进“两学一做”学习教育常态化制度化，进一步创新组织生活的形式和内容，增强党内生活的吸引力和感染力。组织党支部围绕企业生产经营工作制定并开展丰富多彩的主题党日计划，推动党建工作与其他业务工作相融合、相促进。加强对党员特别是领导干部的日常管理监督，让党员、干部习惯在受监督和约束的环境中工作生活，有效发挥党委领导作用、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(二)继续抓好宣传文化和意识形态工作，贯彻落实了xx新时代中国特色社会主义思想和党的十九大精神。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以xx新时代中国特色社会主义思想为指导，用党的十九大精神武装头脑、指导实践、推动工作，按照党xx和上级党组织部署扎实开展系列主题教育实践活动，把十九大精神转化为推动企业改革发展的强大动力。充分利用传统媒介和新媒体阵地，加大企业文化宣传力度，继续选树先进典型，培育和践行社会主义核心价值观，举办道德讲堂、文化讲坛等形式多样的学习活动。结合标杆党支部创建工作，邀请专业传媒公司进行专属设计，提炼特色文化品牌，提升企业“软实力”，并将企业文化建设融入业务精益管理，为推进工作落实了提供文化支撑和精神动力。</w:t>
      </w:r>
    </w:p>
    <w:p>
      <w:pPr>
        <w:ind w:left="0" w:right="0" w:firstLine="560"/>
        <w:spacing w:before="450" w:after="450" w:line="312" w:lineRule="auto"/>
      </w:pPr>
      <w:r>
        <w:rPr>
          <w:rFonts w:ascii="宋体" w:hAnsi="宋体" w:eastAsia="宋体" w:cs="宋体"/>
          <w:color w:val="000"/>
          <w:sz w:val="28"/>
          <w:szCs w:val="28"/>
        </w:rPr>
        <w:t xml:space="preserve">(三)继续抓好党风廉政建设和反腐败工作，全面净化党内政治生态。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全面准确把握党的十九大对反腐败斗争的部署要求，切实履行全面从严治党和党风廉政建设“第一责任人”职责，督促落实了“一岗双责”，严格执行关于党风廉政建设责任制的相关规定，有效推进本局党风廉政建设和反腐败工作。巩固拓展落实了xx八项规定精神成果，毫不松懈继续整治“四风”问题，实践“四种形态”，严肃“六大纪律”，在廉洁风险防控、廉洁从业教育、廉洁文化建设等方面下功夫，抓早抓小、防微杜渐，经常开展批评与自我批评，让咬耳扯袖、红脸出汗成为常态。加强纪律教育，强化纪律执行，不断增强自我净化、自我完善、自我革新、自我提高的能力，坚决纠正各种不正之风，以零容忍态度惩治腐败，强化不敢腐的震慑，扎牢不能腐的笼子，增强不想腐的自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(四)继续抓好群团组织工作，构建和谐党群干群关系。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增强宗旨意识和群众工作本领，加强对工会、共青团等群团组织的领导，坚持以党建带工建、带团建，努力探索构建企业大党建工作格局的新方法新途径，推动工会、共青团、妇联等群团组织增强政治性、先进性、群众性，坚定不移跟党走。推进全面从严治团，丰富团青工作内涵，深化志愿服务活动品牌，搭建团青成长成才平台，为党组织储备力量、培养人才。明确“汇集职工智慧、凝聚职工力量，服务改革发展、服务职工群众”的工作定位，领导工会持续打造思想引领、民主管理、素质提升、员工服务及自身建设五大工程，奋力开创工会工作新局面。</w:t>
      </w:r>
    </w:p>
    <w:p>
      <w:pPr>
        <w:ind w:left="0" w:right="0" w:firstLine="560"/>
        <w:spacing w:before="450" w:after="450" w:line="312" w:lineRule="auto"/>
      </w:pPr>
      <w:r>
        <w:rPr>
          <w:rFonts w:ascii="宋体" w:hAnsi="宋体" w:eastAsia="宋体" w:cs="宋体"/>
          <w:color w:val="000"/>
          <w:sz w:val="28"/>
          <w:szCs w:val="28"/>
        </w:rPr>
        <w:t xml:space="preserve">(五)继续抓好精准扶贫工作，全力打赢脱贫攻坚战役。</w:t>
      </w:r>
    </w:p>
    <w:p>
      <w:pPr>
        <w:ind w:left="0" w:right="0" w:firstLine="560"/>
        <w:spacing w:before="450" w:after="450" w:line="312" w:lineRule="auto"/>
      </w:pPr>
      <w:r>
        <w:rPr>
          <w:rFonts w:ascii="宋体" w:hAnsi="宋体" w:eastAsia="宋体" w:cs="宋体"/>
          <w:color w:val="000"/>
          <w:sz w:val="28"/>
          <w:szCs w:val="28"/>
        </w:rPr>
        <w:t xml:space="preserve">深入实施“十三五”扶贫攻坚重点任务，认真落实了党xx关于精准扶贫、精准脱贫的决策部署，在继续巩固当前扶贫成果的基础上，进一步加大帮扶力度、创新帮扶方式、拓宽帮扶渠道，想方设法筹集帮扶资金、落实了帮扶举措，重点在争取福利政策、挂靠龙头产业、解决实际难题、激发贫困户勤劳致富内生动力等方面下功夫，全力完成精准扶贫工作任务，确保xx村的x户贫困户全部成功脱贫，为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有关全面从严治党工作汇报发言范文如何写三</w:t>
      </w:r>
    </w:p>
    <w:p>
      <w:pPr>
        <w:ind w:left="0" w:right="0" w:firstLine="560"/>
        <w:spacing w:before="450" w:after="450" w:line="312" w:lineRule="auto"/>
      </w:pPr>
      <w:r>
        <w:rPr>
          <w:rFonts w:ascii="宋体" w:hAnsi="宋体" w:eastAsia="宋体" w:cs="宋体"/>
          <w:color w:val="000"/>
          <w:sz w:val="28"/>
          <w:szCs w:val="28"/>
        </w:rPr>
        <w:t xml:space="preserve">为深入贯彻xx和省市委关于全面从严治党的决策部署，进一步加强落实了了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全面贯彻党的十九大精神，以xx新时代中国特色社会主义思想为指引，坚持党要管党、从严治党,始终把加强党风廉政建设和反腐败工作作为重大政治任务，坚持问题导向，聚焦薄弱环节，着力构建系统完备、科学规范、运行有效的落实了了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了了、同检查、同考核。党组每年至少召开2次专题会议，研究党风廉政建设工作。领导班子成员每季度听取1次分管处室、直属单位落实了了党风廉政建设主体责任情况汇报。x党组每半年对各处室开展落实了了党风廉政建设责任制进行检查考核，并下发通报，推动任务落实了了。(责任单位：办公室)</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了了党风廉政建设主体责任季度报告，各处室每季度向党组报送落实了了党风廉政建设主体责任季度报告。(责任单位：各处室、直属单位)</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领会领会党章党规，深入学习领会领会党的十九大精神、十九届二中、三中、四中全会精神和xx新时代中国特色社会主义思想，坚定理想信念，坚定“四个自信”，全年开展全员性革命传统教育、先进典型教育和警示教育活动、“一把手”讲党课以及讲落实了了主体责任等系列教育活动不少于6次。加强廉政文化建设，牢记党的优良传统和作风，树立崇高道德追求，养成纪律自觉，守住规矩底线。(责任单位：办公室)</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了了集体决策制度，严格“三重一大”事项决策程序，把民主集中制落实了了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责任单位：办公室、教就处)。</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了了，扎实推进政务公开，自觉接受群众的检验和社会的监督;认真受理群众信访，对反映的问题及时处置或调查核实，迅速回复处理意见，树好x为民惠民形象。(责任单位：组维处、办公室)。</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责任单位：办公室)</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了了新时期好干部标准和“德才兼备，以德为先”的用人导向，完善干部考察考核，加强干部工作实绩、品德、朋友圈、社会诚信等综合方面的考核。落实了了干部任前征求派驻纪检组等有关部门意见、任前公示、任职谈话等制度，坚决防止用人失察、“带病提拔”。(责任单位：办公室)</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了了xx八项规定和。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责任单位：办公室)。</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2.密切联系群众。领导班子成员经常性深入基层开展调研活动。持续深入开展党员干部进社区、“三进三帮”、挂村帮扶、“两访两帮”等活动，实现密切联系服务群众常态化。(责任单位：就管中心)</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认真执行民主集中制。进一步完善民主生活会制度，高标准高质量开好民主生活会。严格执行，严格执行“三会一课”、组织生活会、民主评议党员等制度，扎实开展党员活动日，严格执行党员领导干部双重组织生活会，带头开展批评与自我批评，不断优化良好政治生态。(责任单位：办公室)</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责任单位：办公室)。</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了了，不断深化和巩固整改成果。(责任单位：办公室)</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了了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了了主体责任各项工作资料及时归档、全程记录。台账要有任务、有过程、有结果，全面反映出本单位落实了了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了了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有关全面从严治党工作汇报发言范文如何写四</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有关全面从严治党工作汇报发言范文如何写五</w:t>
      </w:r>
    </w:p>
    <w:p>
      <w:pPr>
        <w:ind w:left="0" w:right="0" w:firstLine="560"/>
        <w:spacing w:before="450" w:after="450" w:line="312" w:lineRule="auto"/>
      </w:pPr>
      <w:r>
        <w:rPr>
          <w:rFonts w:ascii="宋体" w:hAnsi="宋体" w:eastAsia="宋体" w:cs="宋体"/>
          <w:color w:val="000"/>
          <w:sz w:val="28"/>
          <w:szCs w:val="28"/>
        </w:rPr>
        <w:t xml:space="preserve">在县委的坚强领导和县纪委的正确指导下，xx镇党委以落实全面从严治党责任制为抓手，深入推进“两个责任”，党风政风工作取得了良好成效，现将xx镇20_年度落实党风廉政建设“两个责任”情况报告如下：</w:t>
      </w:r>
    </w:p>
    <w:p>
      <w:pPr>
        <w:ind w:left="0" w:right="0" w:firstLine="560"/>
        <w:spacing w:before="450" w:after="450" w:line="312" w:lineRule="auto"/>
      </w:pPr>
      <w:r>
        <w:rPr>
          <w:rFonts w:ascii="宋体" w:hAnsi="宋体" w:eastAsia="宋体" w:cs="宋体"/>
          <w:color w:val="000"/>
          <w:sz w:val="28"/>
          <w:szCs w:val="28"/>
        </w:rPr>
        <w:t xml:space="preserve">(一)强化政治担当，切实履行组织领导责任。我镇始终坚持把落实全面从严治党“两个责任”作为一项重大的政治任务，全面担负起“两个责任”领导者、执行者和推动者的职责，真正把主体责任扛在肩上、抓在手上、落在实处。一是深化认识，主动担责。健全完善“一把手总负责，分管领导各负其责，班子成员齐抓共管，镇纪委组织协调”的责任落实体系，镇党委书记作为“第一责任人”，坚持重要工作亲自部署、亲自过问、亲自协调、亲自督办，切实管好全面从严治党工作这个政治“责任田”。党政领导班子成员认真落实“一岗双责”，牢记自己的党内职务，积极履职，把落实从严治党主体责任纳入工作总体布局，定期分析研究，将全面从严治党工作与业务工作同部署、同落实、同考核。二是细化分解，层层分责。制定了《xx镇全面从严治党“两个责任”专项整治工作方案》，镇党委分别与班子成员签订目标责任书，层层落实责任，将任务分解到位、压力传递到位，形成职责清晰、全面覆盖的责任落实体系。三是强化督查，从严追责。把督查问责作为落实全面从严治党主体责任的重要抓手，建立健全党委全面监督、党支部日常监督、党员民主监督的监督体系，坚决纠正和查处落实主体责任不力以及干部作风方面存在的问题，确保主体责任落实到位。</w:t>
      </w:r>
    </w:p>
    <w:p>
      <w:pPr>
        <w:ind w:left="0" w:right="0" w:firstLine="560"/>
        <w:spacing w:before="450" w:after="450" w:line="312" w:lineRule="auto"/>
      </w:pPr>
      <w:r>
        <w:rPr>
          <w:rFonts w:ascii="宋体" w:hAnsi="宋体" w:eastAsia="宋体" w:cs="宋体"/>
          <w:color w:val="000"/>
          <w:sz w:val="28"/>
          <w:szCs w:val="28"/>
        </w:rPr>
        <w:t xml:space="preserve">(三)坚持久久为功，切实履行监督管理责任。我们始终坚持“标本兼治、惩防并举”，深刻把握新时期党风廉政建设和反腐败工作的特点规律，着力构建不敢腐、不能腐、不想腐的领导体制和工作机制，全面提升从严治党的工作水平和实效。一是扎牢制度“笼子”。制定xx镇《党员组织生活会制度实施细则》《民主评议党员制度实施细则》等制度，严格执行机关会务、日常考勤等制度，保证了各项工作的顺利推进。认真贯彻落实《关于新形势下党内政治生活的若干准则》和《中国共产党党内监督条例》，严格落实“三会一课”制度，定期召开民主生活会、组织生活会，领导干部以普通党员身份参加党支部组织生活会等制度，认真开展批评与自我批评，不断强化宗旨观念，有效推动了全面从严治党主体责任的落实。今年以来，我镇共召开民主生活会xx次。二是严守纪律规矩。始终把习近平***强调的“五个必须、五个决不允许”作为最重要、最根本、最关键的政治规矩和行为遵循。严格执行组织纪律、财经纪律、工作纪律等各项纪律，建立健全“三重一大”事项集体研究决策机制以及“三公经费”审核报批制度。</w:t>
      </w:r>
    </w:p>
    <w:p>
      <w:pPr>
        <w:ind w:left="0" w:right="0" w:firstLine="560"/>
        <w:spacing w:before="450" w:after="450" w:line="312" w:lineRule="auto"/>
      </w:pPr>
      <w:r>
        <w:rPr>
          <w:rFonts w:ascii="宋体" w:hAnsi="宋体" w:eastAsia="宋体" w:cs="宋体"/>
          <w:color w:val="000"/>
          <w:sz w:val="28"/>
          <w:szCs w:val="28"/>
        </w:rPr>
        <w:t xml:space="preserve">(四)加强队伍建设，切实履行干部管理责任。我镇始终坚持把党员干部的教育管理作为党要管党、从严治党的重要举措，全面提升党员干部的廉洁自律意识。定期召开全镇警示教育大会，集中观看警示教育片，用身边事警醒身边人。并多次强化反腐倡廉宣传教育工作，特别是深入抓好“两谈一会”。坚持“问题早发现、小病早提醒”，及时关注党员干部思想、工作状态，对思想有波动、工作有情绪的，及时沟通思想、交换意见，对履职不到位，有“四风”问题苗头的党员干部，小过即问、小错即纠，不断开展批评与自我批评，促进干部时刻绷紧弦，筑牢思想防线。20_年全镇处理干部xx人，20_年通过提醒谈话、组织约谈、诫勉谈话等措施，截至目前共处理干部xx人，问责率明显下降。</w:t>
      </w:r>
    </w:p>
    <w:p>
      <w:pPr>
        <w:ind w:left="0" w:right="0" w:firstLine="560"/>
        <w:spacing w:before="450" w:after="450" w:line="312" w:lineRule="auto"/>
      </w:pPr>
      <w:r>
        <w:rPr>
          <w:rFonts w:ascii="宋体" w:hAnsi="宋体" w:eastAsia="宋体" w:cs="宋体"/>
          <w:color w:val="000"/>
          <w:sz w:val="28"/>
          <w:szCs w:val="28"/>
        </w:rPr>
        <w:t xml:space="preserve">一是对党员干部的宣传教育工作做得不够全面深入，全面从严治党教育要做到让每名党员干部入心、入脑，警钟长鸣，还有很多工作要做;二是对作风转变的监督检査力度还不够;三是部分制度贯彻执行还不到位。</w:t>
      </w:r>
    </w:p>
    <w:p>
      <w:pPr>
        <w:ind w:left="0" w:right="0" w:firstLine="560"/>
        <w:spacing w:before="450" w:after="450" w:line="312" w:lineRule="auto"/>
      </w:pPr>
      <w:r>
        <w:rPr>
          <w:rFonts w:ascii="宋体" w:hAnsi="宋体" w:eastAsia="宋体" w:cs="宋体"/>
          <w:color w:val="000"/>
          <w:sz w:val="28"/>
          <w:szCs w:val="28"/>
        </w:rPr>
        <w:t xml:space="preserve">今后，我们将进一步统一思想，提高认识，着重做好以下重点工作：一是进一步加强学习教育，提高认识，对“五个文件”再次进行深入学习理解，举一反三，用于实践，指导实践;二是认真落实全面从严治党“两个责任”，严格落实“一岗双责”，做好责任分解任务，明确职责范围，细化责任到人，规范责任追究办法，确保全面从严治党落到实处。三是着力解决干部职工队伍思想作风、组织纪律等方面存在的问题，进一步增强大局意识、责任意识、群众意识、廉政意识，真正做到立党为公、执政为民，为我县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2025-06-20T15:37:19+08:00</dcterms:created>
  <dcterms:modified xsi:type="dcterms:W3CDTF">2025-06-20T15:37:19+08:00</dcterms:modified>
</cp:coreProperties>
</file>

<file path=docProps/custom.xml><?xml version="1.0" encoding="utf-8"?>
<Properties xmlns="http://schemas.openxmlformats.org/officeDocument/2006/custom-properties" xmlns:vt="http://schemas.openxmlformats.org/officeDocument/2006/docPropsVTypes"/>
</file>