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描写街道办事处乡村振兴工作发言及感悟(九篇)</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街道办事处乡村振兴工作发言及感悟一我处积极配合全区区领导和挂钩单位帮扶工作，落实帮扶资金，为所帮扶社区解决实际困难。在帮扶工作中，全处上下求真务实，把握重点，有始有终，帮扶工作深入人心，取得了明显成效。现将20xx年的帮扶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描写街道办事处乡村振兴工作发言及感悟一</w:t>
      </w:r>
    </w:p>
    <w:p>
      <w:pPr>
        <w:ind w:left="0" w:right="0" w:firstLine="560"/>
        <w:spacing w:before="450" w:after="450" w:line="312" w:lineRule="auto"/>
      </w:pPr>
      <w:r>
        <w:rPr>
          <w:rFonts w:ascii="宋体" w:hAnsi="宋体" w:eastAsia="宋体" w:cs="宋体"/>
          <w:color w:val="000"/>
          <w:sz w:val="28"/>
          <w:szCs w:val="28"/>
        </w:rPr>
        <w:t xml:space="preserve">我处积极配合全区区领导和挂钩单位帮扶工作，落实帮扶资金，为所帮扶社区解决实际困难。在帮扶工作中，全处上下求真务实，把握重点，有始有终，帮扶工作深入人心，取得了明显成效。现将20xx年的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扎实做好帮扶的各项工作，我处成立了由办事处书记为组长，分管领导为副组长，各站办负责人为成员的帮扶小组。办事处领导非常重视区领导和挂钩单位帮扶对口社区的发展，办事处领导亲身到一线抓具体项目落实，并协调解决资金、物资到位问题。</w:t>
      </w:r>
    </w:p>
    <w:p>
      <w:pPr>
        <w:ind w:left="0" w:right="0" w:firstLine="560"/>
        <w:spacing w:before="450" w:after="450" w:line="312" w:lineRule="auto"/>
      </w:pPr>
      <w:r>
        <w:rPr>
          <w:rFonts w:ascii="宋体" w:hAnsi="宋体" w:eastAsia="宋体" w:cs="宋体"/>
          <w:color w:val="000"/>
          <w:sz w:val="28"/>
          <w:szCs w:val="28"/>
        </w:rPr>
        <w:t xml:space="preserve">1.深入一线，搞好调研</w:t>
      </w:r>
    </w:p>
    <w:p>
      <w:pPr>
        <w:ind w:left="0" w:right="0" w:firstLine="560"/>
        <w:spacing w:before="450" w:after="450" w:line="312" w:lineRule="auto"/>
      </w:pPr>
      <w:r>
        <w:rPr>
          <w:rFonts w:ascii="宋体" w:hAnsi="宋体" w:eastAsia="宋体" w:cs="宋体"/>
          <w:color w:val="000"/>
          <w:sz w:val="28"/>
          <w:szCs w:val="28"/>
        </w:rPr>
        <w:t xml:space="preserve">要把握发展的方向，必须要有明确的目标。区领导和挂钩单位按照城乡统筹、“四位一体”科学发展的要求，制定和完善了切实可行的帮扶规划和措施，整合资源，集中力量，针对帮扶社区困难家庭、贫困学生等问题重点加以调查了解和攻关解决。区领导和挂钩单位负责人多次深入帮扶社区实地考察，听取汇报，认真分析，并亲自协调资金解决帮扶项目，把调研工作落到实处。</w:t>
      </w:r>
    </w:p>
    <w:p>
      <w:pPr>
        <w:ind w:left="0" w:right="0" w:firstLine="560"/>
        <w:spacing w:before="450" w:after="450" w:line="312" w:lineRule="auto"/>
      </w:pPr>
      <w:r>
        <w:rPr>
          <w:rFonts w:ascii="宋体" w:hAnsi="宋体" w:eastAsia="宋体" w:cs="宋体"/>
          <w:color w:val="000"/>
          <w:sz w:val="28"/>
          <w:szCs w:val="28"/>
        </w:rPr>
        <w:t xml:space="preserve">2、责任明确，措施得力。</w:t>
      </w:r>
    </w:p>
    <w:p>
      <w:pPr>
        <w:ind w:left="0" w:right="0" w:firstLine="560"/>
        <w:spacing w:before="450" w:after="450" w:line="312" w:lineRule="auto"/>
      </w:pPr>
      <w:r>
        <w:rPr>
          <w:rFonts w:ascii="宋体" w:hAnsi="宋体" w:eastAsia="宋体" w:cs="宋体"/>
          <w:color w:val="000"/>
          <w:sz w:val="28"/>
          <w:szCs w:val="28"/>
        </w:rPr>
        <w:t xml:space="preserve">区领导和挂钩单位按照“三个代表”重要思想，发挥优势、主动帮扶，把为农户办实事，办好事、为民服务作为出发点和落脚点，精心组织，狠抓落实。把帮扶工作作为已任，在充分认识居意、民情的基础上，坚持从当地实际出发，研究、论证、筛选扶贫项目，积极协调联系解决落实帮扶资金和物资。制定了帮扶措施，主要从围绕产业开发增加农民经济收入，帮助包扶社区引进技术，培训人才，提供信息、物资、资金服务等方面开展工作。</w:t>
      </w:r>
    </w:p>
    <w:p>
      <w:pPr>
        <w:ind w:left="0" w:right="0" w:firstLine="560"/>
        <w:spacing w:before="450" w:after="450" w:line="312" w:lineRule="auto"/>
      </w:pPr>
      <w:r>
        <w:rPr>
          <w:rFonts w:ascii="宋体" w:hAnsi="宋体" w:eastAsia="宋体" w:cs="宋体"/>
          <w:color w:val="000"/>
          <w:sz w:val="28"/>
          <w:szCs w:val="28"/>
        </w:rPr>
        <w:t xml:space="preserve">二、各方努力，共同帮扶</w:t>
      </w:r>
    </w:p>
    <w:p>
      <w:pPr>
        <w:ind w:left="0" w:right="0" w:firstLine="560"/>
        <w:spacing w:before="450" w:after="450" w:line="312" w:lineRule="auto"/>
      </w:pPr>
      <w:r>
        <w:rPr>
          <w:rFonts w:ascii="宋体" w:hAnsi="宋体" w:eastAsia="宋体" w:cs="宋体"/>
          <w:color w:val="000"/>
          <w:sz w:val="28"/>
          <w:szCs w:val="28"/>
        </w:rPr>
        <w:t xml:space="preserve">20xx年全区对口帮扶我处集体经济薄弱社区15个，为帮扶筹集各类帮扶资金达53.9万元，走访困难户30余家，为他们购买了面粉、大米和油等生活用品两万余元。通过对帮扶社区资金、物资等形式的真帮实促，进一步促进了社区各项工作的顺利进行，得到当地干部群众的一致好评。</w:t>
      </w:r>
    </w:p>
    <w:p>
      <w:pPr>
        <w:ind w:left="0" w:right="0" w:firstLine="560"/>
        <w:spacing w:before="450" w:after="450" w:line="312" w:lineRule="auto"/>
      </w:pPr>
      <w:r>
        <w:rPr>
          <w:rFonts w:ascii="宋体" w:hAnsi="宋体" w:eastAsia="宋体" w:cs="宋体"/>
          <w:color w:val="000"/>
          <w:sz w:val="28"/>
          <w:szCs w:val="28"/>
        </w:rPr>
        <w:t xml:space="preserve">20xx我处在管委(区政府)的正确领导下，全面配合完成了全年帮扶目标工作任务。在新的一年里，我们将在今年工作的基础上，进一步统一思想认识，积极配合制定帮扶措施，为加快农村发展步伐做出积极贡献。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描写街道办事处乡村振兴工作发言及感悟二</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描写街道办事处乡村振兴工作发言及感悟三</w:t>
      </w:r>
    </w:p>
    <w:p>
      <w:pPr>
        <w:ind w:left="0" w:right="0" w:firstLine="560"/>
        <w:spacing w:before="450" w:after="450" w:line="312" w:lineRule="auto"/>
      </w:pPr>
      <w:r>
        <w:rPr>
          <w:rFonts w:ascii="宋体" w:hAnsi="宋体" w:eastAsia="宋体" w:cs="宋体"/>
          <w:color w:val="000"/>
          <w:sz w:val="28"/>
          <w:szCs w:val="28"/>
        </w:rPr>
        <w:t xml:space="preserve">20xx年度街道办事处主动公开的信息包括办事处简介、机构设置及职能、党政班子成员职务及分工、规范性文件2件、20xx年度工作总结、国民经济和社会发展统计信息、办事处扶贫、优抚、救助等政策落实情况、再就业方面的政策、措施、生育计生等相关证件申领发放程序。</w:t>
      </w:r>
    </w:p>
    <w:p>
      <w:pPr>
        <w:ind w:left="0" w:right="0" w:firstLine="560"/>
        <w:spacing w:before="450" w:after="450" w:line="312" w:lineRule="auto"/>
      </w:pPr>
      <w:r>
        <w:rPr>
          <w:rFonts w:ascii="宋体" w:hAnsi="宋体" w:eastAsia="宋体" w:cs="宋体"/>
          <w:color w:val="000"/>
          <w:sz w:val="28"/>
          <w:szCs w:val="28"/>
        </w:rPr>
        <w:t xml:space="preserve">20xx年全年街道办事处没有收到一例关于政府信息公开的申请。</w:t>
      </w:r>
    </w:p>
    <w:p>
      <w:pPr>
        <w:ind w:left="0" w:right="0" w:firstLine="560"/>
        <w:spacing w:before="450" w:after="450" w:line="312" w:lineRule="auto"/>
      </w:pPr>
      <w:r>
        <w:rPr>
          <w:rFonts w:ascii="宋体" w:hAnsi="宋体" w:eastAsia="宋体" w:cs="宋体"/>
          <w:color w:val="000"/>
          <w:sz w:val="28"/>
          <w:szCs w:val="28"/>
        </w:rPr>
        <w:t xml:space="preserve">街道办事处20xx年没有发生有关政府信息公开的收费情况。</w:t>
      </w:r>
    </w:p>
    <w:p>
      <w:pPr>
        <w:ind w:left="0" w:right="0" w:firstLine="560"/>
        <w:spacing w:before="450" w:after="450" w:line="312" w:lineRule="auto"/>
      </w:pPr>
      <w:r>
        <w:rPr>
          <w:rFonts w:ascii="宋体" w:hAnsi="宋体" w:eastAsia="宋体" w:cs="宋体"/>
          <w:color w:val="000"/>
          <w:sz w:val="28"/>
          <w:szCs w:val="28"/>
        </w:rPr>
        <w:t xml:space="preserve">街道街道办事处20xx年没有发生因政府信息公开申请行政复议、提起行政诉讼的事件。</w:t>
      </w:r>
    </w:p>
    <w:p>
      <w:pPr>
        <w:ind w:left="0" w:right="0" w:firstLine="560"/>
        <w:spacing w:before="450" w:after="450" w:line="312" w:lineRule="auto"/>
      </w:pPr>
      <w:r>
        <w:rPr>
          <w:rFonts w:ascii="宋体" w:hAnsi="宋体" w:eastAsia="宋体" w:cs="宋体"/>
          <w:color w:val="000"/>
          <w:sz w:val="28"/>
          <w:szCs w:val="28"/>
        </w:rPr>
        <w:t xml:space="preserve">街道办事处的政府信息公开工作还存在许多不足之处，如公开内容不够全面、及时等，在下一步的工作中我们将加大投入，进一步做好政府信息公开工作。</w:t>
      </w:r>
    </w:p>
    <w:p>
      <w:pPr>
        <w:ind w:left="0" w:right="0" w:firstLine="560"/>
        <w:spacing w:before="450" w:after="450" w:line="312" w:lineRule="auto"/>
      </w:pPr>
      <w:r>
        <w:rPr>
          <w:rFonts w:ascii="宋体" w:hAnsi="宋体" w:eastAsia="宋体" w:cs="宋体"/>
          <w:color w:val="000"/>
          <w:sz w:val="28"/>
          <w:szCs w:val="28"/>
        </w:rPr>
        <w:t xml:space="preserve">一是要加大工作力度，及时发布和更新依法应主动公开的政府信息，确保政府信息及时公开，并认真做好答复依申请公开政府信息工作。进一步完善政府信息公开制度，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是要积极建设办事处自己的门户网站，充分利用好政府的网站这一平台，实现所有的政府信息全部上网公开，切实提高办事透明度，接受社会监督，努力提高政府行政效能和公信力。从而更充分地发挥门户网站政府信息公开的作用，更好地为公众提供便利的服务。</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描写街道办事处乡村振兴工作发言及感悟四</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国务院492号令)、**市人民政府关于贯彻《中华人民共和国政府信息公开条例》的实施意见(府发〔20xx〕14号)的文件精神，我街在20xx年认真开展了政府信息公开工作，现将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成立了由街道办事处主任任组长，相关人员组成成员的政府信息公开领导小组，下设办公室，确定了办公室人员职责，明确电脑技术的后台管理维护人员;制定了公开流程图及公开指南，有计划、依法公开，做到了政府信息公开工作有领导抓、有工作机构负责、有专人承办。街道将政府信息公开工作纳入软环境建设日常考核和年度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街道政府信息公开领导小组办公室对街道各部门报送的主动公开的政府信息进行了梳理和编目，20xx年主动公开政府信息22条。其中，政策法规类信息4条，占18%;规划计划类信息1条，占4%;业务类信息15条，占68%;机构设置类及其它类信息2条，占10%。。</w:t>
      </w:r>
    </w:p>
    <w:p>
      <w:pPr>
        <w:ind w:left="0" w:right="0" w:firstLine="560"/>
        <w:spacing w:before="450" w:after="450" w:line="312" w:lineRule="auto"/>
      </w:pPr>
      <w:r>
        <w:rPr>
          <w:rFonts w:ascii="宋体" w:hAnsi="宋体" w:eastAsia="宋体" w:cs="宋体"/>
          <w:color w:val="000"/>
          <w:sz w:val="28"/>
          <w:szCs w:val="28"/>
        </w:rPr>
        <w:t xml:space="preserve">1、管理规范</w:t>
      </w:r>
    </w:p>
    <w:p>
      <w:pPr>
        <w:ind w:left="0" w:right="0" w:firstLine="560"/>
        <w:spacing w:before="450" w:after="450" w:line="312" w:lineRule="auto"/>
      </w:pPr>
      <w:r>
        <w:rPr>
          <w:rFonts w:ascii="宋体" w:hAnsi="宋体" w:eastAsia="宋体" w:cs="宋体"/>
          <w:color w:val="000"/>
          <w:sz w:val="28"/>
          <w:szCs w:val="28"/>
        </w:rPr>
        <w:t xml:space="preserve">规范性文件方面，公开了朝**街道相关制度及街道制定的规范性文件，如《朝**街道各科室职责》。</w:t>
      </w:r>
    </w:p>
    <w:p>
      <w:pPr>
        <w:ind w:left="0" w:right="0" w:firstLine="560"/>
        <w:spacing w:before="450" w:after="450" w:line="312" w:lineRule="auto"/>
      </w:pPr>
      <w:r>
        <w:rPr>
          <w:rFonts w:ascii="宋体" w:hAnsi="宋体" w:eastAsia="宋体" w:cs="宋体"/>
          <w:color w:val="000"/>
          <w:sz w:val="28"/>
          <w:szCs w:val="28"/>
        </w:rPr>
        <w:t xml:space="preserve">2、与公众密切相关的重大事项</w:t>
      </w:r>
    </w:p>
    <w:p>
      <w:pPr>
        <w:ind w:left="0" w:right="0" w:firstLine="560"/>
        <w:spacing w:before="450" w:after="450" w:line="312" w:lineRule="auto"/>
      </w:pPr>
      <w:r>
        <w:rPr>
          <w:rFonts w:ascii="宋体" w:hAnsi="宋体" w:eastAsia="宋体" w:cs="宋体"/>
          <w:color w:val="000"/>
          <w:sz w:val="28"/>
          <w:szCs w:val="28"/>
        </w:rPr>
        <w:t xml:space="preserve">民生工作方面，公开了上级相关政策落实情况、办事程序等。公开了城镇失业保险、养老保险、城镇居民医疗保险情况等;公开了公开了社会救助、养老福利、城乡居民最低生活保障等信息。</w:t>
      </w:r>
    </w:p>
    <w:p>
      <w:pPr>
        <w:ind w:left="0" w:right="0" w:firstLine="560"/>
        <w:spacing w:before="450" w:after="450" w:line="312" w:lineRule="auto"/>
      </w:pPr>
      <w:r>
        <w:rPr>
          <w:rFonts w:ascii="宋体" w:hAnsi="宋体" w:eastAsia="宋体" w:cs="宋体"/>
          <w:color w:val="000"/>
          <w:sz w:val="28"/>
          <w:szCs w:val="28"/>
        </w:rPr>
        <w:t xml:space="preserve">3、政府机构</w:t>
      </w:r>
    </w:p>
    <w:p>
      <w:pPr>
        <w:ind w:left="0" w:right="0" w:firstLine="560"/>
        <w:spacing w:before="450" w:after="450" w:line="312" w:lineRule="auto"/>
      </w:pPr>
      <w:r>
        <w:rPr>
          <w:rFonts w:ascii="宋体" w:hAnsi="宋体" w:eastAsia="宋体" w:cs="宋体"/>
          <w:color w:val="000"/>
          <w:sz w:val="28"/>
          <w:szCs w:val="28"/>
        </w:rPr>
        <w:t xml:space="preserve">政府机关的管理职能等方面，公开了街道基本情况，内设机构和直属单位、主要领导人情况等信息。</w:t>
      </w:r>
    </w:p>
    <w:p>
      <w:pPr>
        <w:ind w:left="0" w:right="0" w:firstLine="560"/>
        <w:spacing w:before="450" w:after="450" w:line="312" w:lineRule="auto"/>
      </w:pPr>
      <w:r>
        <w:rPr>
          <w:rFonts w:ascii="宋体" w:hAnsi="宋体" w:eastAsia="宋体" w:cs="宋体"/>
          <w:color w:val="000"/>
          <w:sz w:val="28"/>
          <w:szCs w:val="28"/>
        </w:rPr>
        <w:t xml:space="preserve">公开形式：互联网</w:t>
      </w:r>
    </w:p>
    <w:p>
      <w:pPr>
        <w:ind w:left="0" w:right="0" w:firstLine="560"/>
        <w:spacing w:before="450" w:after="450" w:line="312" w:lineRule="auto"/>
      </w:pPr>
      <w:r>
        <w:rPr>
          <w:rFonts w:ascii="宋体" w:hAnsi="宋体" w:eastAsia="宋体" w:cs="宋体"/>
          <w:color w:val="000"/>
          <w:sz w:val="28"/>
          <w:szCs w:val="28"/>
        </w:rPr>
        <w:t xml:space="preserve">“**区人民政府信息公开门户网站”下设的“朝**街道办事处公开门网站”可以查阅朝**街道主动公开的政府信息。</w:t>
      </w:r>
    </w:p>
    <w:p>
      <w:pPr>
        <w:ind w:left="0" w:right="0" w:firstLine="560"/>
        <w:spacing w:before="450" w:after="450" w:line="312" w:lineRule="auto"/>
      </w:pPr>
      <w:r>
        <w:rPr>
          <w:rFonts w:ascii="宋体" w:hAnsi="宋体" w:eastAsia="宋体" w:cs="宋体"/>
          <w:color w:val="000"/>
          <w:sz w:val="28"/>
          <w:szCs w:val="28"/>
        </w:rPr>
        <w:t xml:space="preserve">三、工作人员及开支情况</w:t>
      </w:r>
    </w:p>
    <w:p>
      <w:pPr>
        <w:ind w:left="0" w:right="0" w:firstLine="560"/>
        <w:spacing w:before="450" w:after="450" w:line="312" w:lineRule="auto"/>
      </w:pPr>
      <w:r>
        <w:rPr>
          <w:rFonts w:ascii="宋体" w:hAnsi="宋体" w:eastAsia="宋体" w:cs="宋体"/>
          <w:color w:val="000"/>
          <w:sz w:val="28"/>
          <w:szCs w:val="28"/>
        </w:rPr>
        <w:t xml:space="preserve">1、工作人员情况</w:t>
      </w:r>
    </w:p>
    <w:p>
      <w:pPr>
        <w:ind w:left="0" w:right="0" w:firstLine="560"/>
        <w:spacing w:before="450" w:after="450" w:line="312" w:lineRule="auto"/>
      </w:pPr>
      <w:r>
        <w:rPr>
          <w:rFonts w:ascii="宋体" w:hAnsi="宋体" w:eastAsia="宋体" w:cs="宋体"/>
          <w:color w:val="000"/>
          <w:sz w:val="28"/>
          <w:szCs w:val="28"/>
        </w:rPr>
        <w:t xml:space="preserve">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2、政府信息公开事务支出情况</w:t>
      </w:r>
    </w:p>
    <w:p>
      <w:pPr>
        <w:ind w:left="0" w:right="0" w:firstLine="560"/>
        <w:spacing w:before="450" w:after="450" w:line="312" w:lineRule="auto"/>
      </w:pPr>
      <w:r>
        <w:rPr>
          <w:rFonts w:ascii="宋体" w:hAnsi="宋体" w:eastAsia="宋体" w:cs="宋体"/>
          <w:color w:val="000"/>
          <w:sz w:val="28"/>
          <w:szCs w:val="28"/>
        </w:rPr>
        <w:t xml:space="preserve">20xx年用于政府信息公开相关工作费用2万元，其中：街道支出2万元。</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描写街道办事处乡村振兴工作发言及感悟五</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底考核依据。</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_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描写街道办事处乡村振兴工作发言及感悟六</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描写街道办事处乡村振兴工作发言及感悟七</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描写街道办事处乡村振兴工作发言及感悟八</w:t>
      </w:r>
    </w:p>
    <w:p>
      <w:pPr>
        <w:ind w:left="0" w:right="0" w:firstLine="560"/>
        <w:spacing w:before="450" w:after="450" w:line="312" w:lineRule="auto"/>
      </w:pPr>
      <w:r>
        <w:rPr>
          <w:rFonts w:ascii="宋体" w:hAnsi="宋体" w:eastAsia="宋体" w:cs="宋体"/>
          <w:color w:val="000"/>
          <w:sz w:val="28"/>
          <w:szCs w:val="28"/>
        </w:rPr>
        <w:t xml:space="preserve">__年根据街道办事处党工委的分工，本人主持街办行政全面工作，分管财政、税源征收、城市长效管理，计划生育，负责拆迁工作。一年来，在区委、区政府的正确指导下，在同志们的大力支持和配合下，坚持执政为民、廉洁奉公。现将个人“四述”情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在工作中，紧紧围绕区委、区政府总体部署和街办的工作目标，求真务实，脚踏实地，认真履行工作职责，较好地完成各项工作任务。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(一)全力做好旧城改造工作</w:t>
      </w:r>
    </w:p>
    <w:p>
      <w:pPr>
        <w:ind w:left="0" w:right="0" w:firstLine="560"/>
        <w:spacing w:before="450" w:after="450" w:line="312" w:lineRule="auto"/>
      </w:pPr>
      <w:r>
        <w:rPr>
          <w:rFonts w:ascii="宋体" w:hAnsi="宋体" w:eastAsia="宋体" w:cs="宋体"/>
          <w:color w:val="000"/>
          <w:sz w:val="28"/>
          <w:szCs w:val="28"/>
        </w:rPr>
        <w:t xml:space="preserve">今年共实施旧城改造的地块有雨润地块、三桥地块、圩北路东侧三中地块及越河小区扫尾工作，涉及被拆迁居民和单位800户，拆迁面积12万平方米。为了完成区委、区政府的下达的拆迁任务，我带领办事处工作人员，起早贪黑工作，加班加点深入拆迁一线了解情况，制定相关政策。由于准备工作充分，三桥地块仅在奖金期开始十天，202户住宅全部签约，创造淮安历史上新的拆迁速度。</w:t>
      </w:r>
    </w:p>
    <w:p>
      <w:pPr>
        <w:ind w:left="0" w:right="0" w:firstLine="560"/>
        <w:spacing w:before="450" w:after="450" w:line="312" w:lineRule="auto"/>
      </w:pPr>
      <w:r>
        <w:rPr>
          <w:rFonts w:ascii="宋体" w:hAnsi="宋体" w:eastAsia="宋体" w:cs="宋体"/>
          <w:color w:val="000"/>
          <w:sz w:val="28"/>
          <w:szCs w:val="28"/>
        </w:rPr>
        <w:t xml:space="preserve">(二)着力抓好“民心工程”建设</w:t>
      </w:r>
    </w:p>
    <w:p>
      <w:pPr>
        <w:ind w:left="0" w:right="0" w:firstLine="560"/>
        <w:spacing w:before="450" w:after="450" w:line="312" w:lineRule="auto"/>
      </w:pPr>
      <w:r>
        <w:rPr>
          <w:rFonts w:ascii="宋体" w:hAnsi="宋体" w:eastAsia="宋体" w:cs="宋体"/>
          <w:color w:val="000"/>
          <w:sz w:val="28"/>
          <w:szCs w:val="28"/>
        </w:rPr>
        <w:t xml:space="preserve">1.劳动保障工作。认真落实惠民政策，加大寻岗储岗工作力度，积极拓展就业渠道，掌握失业、就业情况，切实做好就业实名制动态管理工作,以再就业援助对象为重点，强化培训和职介工作，动态消除了“零就业家庭”。开展创业孵化基地建立工作，充分利用资源，通过出板报、靠牌，悬挂横幅、散发宣传资料等方式，设立创业扶持资金，扶持创业成功40人，培育创业典型17户，实现创业带动就业236人;安置下岗失业人员就业再就业513人，其中帮扶“4050”等困难群体再就业72人。</w:t>
      </w:r>
    </w:p>
    <w:p>
      <w:pPr>
        <w:ind w:left="0" w:right="0" w:firstLine="560"/>
        <w:spacing w:before="450" w:after="450" w:line="312" w:lineRule="auto"/>
      </w:pPr>
      <w:r>
        <w:rPr>
          <w:rFonts w:ascii="宋体" w:hAnsi="宋体" w:eastAsia="宋体" w:cs="宋体"/>
          <w:color w:val="000"/>
          <w:sz w:val="28"/>
          <w:szCs w:val="28"/>
        </w:rPr>
        <w:t xml:space="preserve">2、认真落实低保工作、廉租房政策及残疾人保障工作。我们按照“应保尽保”的原则，坚持“深入了解、入户调查，集体评审，张榜公布，动态管理”的程序，对前来咨询、了解低保政策的居民，热情接待、耐心解释，真正让居民“困有所助，难有所帮”。今年来，办理新增低保户35户，75人。__年以来，廉租房租金补贴证发放95份，共有49户参加摇号分房，其中28户买房。共受理、上报廉租房补贴申请99份，实物配租申请27份，共有产权房申请109份，发放廉租房爱心救助150份。今年共新增持证残疾人54人。</w:t>
      </w:r>
    </w:p>
    <w:p>
      <w:pPr>
        <w:ind w:left="0" w:right="0" w:firstLine="560"/>
        <w:spacing w:before="450" w:after="450" w:line="312" w:lineRule="auto"/>
      </w:pPr>
      <w:r>
        <w:rPr>
          <w:rFonts w:ascii="宋体" w:hAnsi="宋体" w:eastAsia="宋体" w:cs="宋体"/>
          <w:color w:val="000"/>
          <w:sz w:val="28"/>
          <w:szCs w:val="28"/>
        </w:rPr>
        <w:t xml:space="preserve">3、加强计划生育管理工作。充分利用区计生指导站为辖区育龄妇女进行检查，受到广大育龄妇女的一致好评，认真落实独生子女奖励政策，今年共有2121户符合独生子女父母奖励，共发放奖励金74000元。截止__年底，共有28名符合特殊扶助条件的计生家庭，已足额领取伤残扶助奖励。</w:t>
      </w:r>
    </w:p>
    <w:p>
      <w:pPr>
        <w:ind w:left="0" w:right="0" w:firstLine="560"/>
        <w:spacing w:before="450" w:after="450" w:line="312" w:lineRule="auto"/>
      </w:pPr>
      <w:r>
        <w:rPr>
          <w:rFonts w:ascii="宋体" w:hAnsi="宋体" w:eastAsia="宋体" w:cs="宋体"/>
          <w:color w:val="000"/>
          <w:sz w:val="28"/>
          <w:szCs w:val="28"/>
        </w:rPr>
        <w:t xml:space="preserve">(三)切实做好信访稳定工作</w:t>
      </w:r>
    </w:p>
    <w:p>
      <w:pPr>
        <w:ind w:left="0" w:right="0" w:firstLine="560"/>
        <w:spacing w:before="450" w:after="450" w:line="312" w:lineRule="auto"/>
      </w:pPr>
      <w:r>
        <w:rPr>
          <w:rFonts w:ascii="宋体" w:hAnsi="宋体" w:eastAsia="宋体" w:cs="宋体"/>
          <w:color w:val="000"/>
          <w:sz w:val="28"/>
          <w:szCs w:val="28"/>
        </w:rPr>
        <w:t xml:space="preserve">由于拆迁量大，引发的矛盾多，加之会展中心、越河小区遗留的大量信访问题，使我办成为全区信访的重点区，对一些去市区政府无理取闹信访户，都能在第一时间赶到现场，化解矛盾，消除影响，对一些合理的要求，本着实事求是的原则，积极妥协。</w:t>
      </w:r>
    </w:p>
    <w:p>
      <w:pPr>
        <w:ind w:left="0" w:right="0" w:firstLine="560"/>
        <w:spacing w:before="450" w:after="450" w:line="312" w:lineRule="auto"/>
      </w:pPr>
      <w:r>
        <w:rPr>
          <w:rFonts w:ascii="宋体" w:hAnsi="宋体" w:eastAsia="宋体" w:cs="宋体"/>
          <w:color w:val="000"/>
          <w:sz w:val="28"/>
          <w:szCs w:val="28"/>
        </w:rPr>
        <w:t xml:space="preserve">(四)加强财税管理，做好财税工作</w:t>
      </w:r>
    </w:p>
    <w:p>
      <w:pPr>
        <w:ind w:left="0" w:right="0" w:firstLine="560"/>
        <w:spacing w:before="450" w:after="450" w:line="312" w:lineRule="auto"/>
      </w:pPr>
      <w:r>
        <w:rPr>
          <w:rFonts w:ascii="宋体" w:hAnsi="宋体" w:eastAsia="宋体" w:cs="宋体"/>
          <w:color w:val="000"/>
          <w:sz w:val="28"/>
          <w:szCs w:val="28"/>
        </w:rPr>
        <w:t xml:space="preserve">积极组织人员，调动一切关系，做好财税征收和协护税工作，完善相关激励政策。今年1-12月份预计完成财税目标6182万元，占年目标6082.92万元的102%，预计完成协护税120万元，占年目标115万元的104.3%，完成房产税征收面达70%以上。</w:t>
      </w:r>
    </w:p>
    <w:p>
      <w:pPr>
        <w:ind w:left="0" w:right="0" w:firstLine="560"/>
        <w:spacing w:before="450" w:after="450" w:line="312" w:lineRule="auto"/>
      </w:pPr>
      <w:r>
        <w:rPr>
          <w:rFonts w:ascii="宋体" w:hAnsi="宋体" w:eastAsia="宋体" w:cs="宋体"/>
          <w:color w:val="000"/>
          <w:sz w:val="28"/>
          <w:szCs w:val="28"/>
        </w:rPr>
        <w:t xml:space="preserve">(五)扎实做好人口普查工作</w:t>
      </w:r>
    </w:p>
    <w:p>
      <w:pPr>
        <w:ind w:left="0" w:right="0" w:firstLine="560"/>
        <w:spacing w:before="450" w:after="450" w:line="312" w:lineRule="auto"/>
      </w:pPr>
      <w:r>
        <w:rPr>
          <w:rFonts w:ascii="宋体" w:hAnsi="宋体" w:eastAsia="宋体" w:cs="宋体"/>
          <w:color w:val="000"/>
          <w:sz w:val="28"/>
          <w:szCs w:val="28"/>
        </w:rPr>
        <w:t xml:space="preserve">第六次人口普查工作自4月份启动以来，我们根据区人普办的要求，积极选调普查员及普查指导员，通过系统培训，做好人口普查工作，做到区不漏户、户不漏人，确保人普工作扎实、高效完成，受到市、区人普办的赞扬和肯定。</w:t>
      </w:r>
    </w:p>
    <w:p>
      <w:pPr>
        <w:ind w:left="0" w:right="0" w:firstLine="560"/>
        <w:spacing w:before="450" w:after="450" w:line="312" w:lineRule="auto"/>
      </w:pPr>
      <w:r>
        <w:rPr>
          <w:rFonts w:ascii="宋体" w:hAnsi="宋体" w:eastAsia="宋体" w:cs="宋体"/>
          <w:color w:val="000"/>
          <w:sz w:val="28"/>
          <w:szCs w:val="28"/>
        </w:rPr>
        <w:t xml:space="preserve">(六)加大工作力度，抓好城市长效管理</w:t>
      </w:r>
    </w:p>
    <w:p>
      <w:pPr>
        <w:ind w:left="0" w:right="0" w:firstLine="560"/>
        <w:spacing w:before="450" w:after="450" w:line="312" w:lineRule="auto"/>
      </w:pPr>
      <w:r>
        <w:rPr>
          <w:rFonts w:ascii="宋体" w:hAnsi="宋体" w:eastAsia="宋体" w:cs="宋体"/>
          <w:color w:val="000"/>
          <w:sz w:val="28"/>
          <w:szCs w:val="28"/>
        </w:rPr>
        <w:t xml:space="preserve">防违治违效果突出。__年以来，共计处理区防治违法建设交办单25起，共计拆除面积136平方米，去年被市政府评为“零违建”街道，今年已申报并通过市防违办的验收。积极打造城市精品工程。一是淮海商业步行街。全面改造淮海商业步行街中部停车场路面，将其水泥路面全部更换为沥青路面，共计改造500多平方米;对店招店牌进行重新规划、设计、改造，共提升80多块，并对原有水泥花池、内部绿化、垃圾容器，两侧墙面全面出新，使整个淮海步行街街容得到了全面提升，受到市、区主要领导的肯定，步行街被评为优秀精品工程。二是市容景观提升改造工程。街道城管办配合市政府相关要求，积极落实市容景观提升改造工程，辖区内交通南路、商业步行街、曙光北路、漕运东路、丁香路、和平路、圩北路等相关道路市容景观有了全面提升。在1-11月份的城管考评中，我办多次名列第一。</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今年来，本人在廉洁自律上，能认真执行《机关干部廉洁自律若干规定》和党风廉政责任制的有关要求，按照“八个坚持、八个反对”的要求，始终保持艰苦奋斗、勤俭办事的工作作风，积极压缩非生产性开支，在日常工作中严格遵守各项规章制度，从不搞个人特殊，尽量减少应酬。</w:t>
      </w:r>
    </w:p>
    <w:p>
      <w:pPr>
        <w:ind w:left="0" w:right="0" w:firstLine="560"/>
        <w:spacing w:before="450" w:after="450" w:line="312" w:lineRule="auto"/>
      </w:pPr>
      <w:r>
        <w:rPr>
          <w:rFonts w:ascii="宋体" w:hAnsi="宋体" w:eastAsia="宋体" w:cs="宋体"/>
          <w:color w:val="000"/>
          <w:sz w:val="28"/>
          <w:szCs w:val="28"/>
        </w:rPr>
        <w:t xml:space="preserve">主动协助党工委书记，抓好党政班子成员和机关干部的党风廉政建设，从严把持办风。广泛听取群众对干部廉洁从政方面的意见和建议。自到任以来，进一步规范了上级部门来客伙食费标准、完善机关财务审批制度、车辆管理制度等。</w:t>
      </w:r>
    </w:p>
    <w:p>
      <w:pPr>
        <w:ind w:left="0" w:right="0" w:firstLine="560"/>
        <w:spacing w:before="450" w:after="450" w:line="312" w:lineRule="auto"/>
      </w:pPr>
      <w:r>
        <w:rPr>
          <w:rFonts w:ascii="宋体" w:hAnsi="宋体" w:eastAsia="宋体" w:cs="宋体"/>
          <w:color w:val="000"/>
          <w:sz w:val="28"/>
          <w:szCs w:val="28"/>
        </w:rPr>
        <w:t xml:space="preserve">严格执行不准收受干股、违规投资证券和期货或其他委托理财的名义获取不正当利益的规定;严格执行禁止以明显低于或者高于市场的价格买卖商品房、违规购买经济适用房的规定;严格执行不准收受和赠送礼品、礼金，有价证券和印制、发售使用代币券、卡的规定，从不接受影响公务的吃请;严格执行不准为本人谋取预期的不正当利益或以各种方式为配偶、子女和其他亲友谋取不正当利益的规定;严格执行不准用公款报销应由本人及配偶和子女支付的个人费用的情况;严格执行不准利用本人及家庭成员婚丧嫁娶大操大办收敛钱工作调动、提升晋级、迁新居、过生日、子女升学、参军等名义操办的规定;严格执行不准参与赌博的规定;严格执行不准用公款大吃大喝、工作日中午不准饮酒、不准用公款高消费娱乐和健身活动的规定;严格执行不准用公款出国(境)或国内旅游及遵守出国(境)的规定;严格执行公务用车配备、使用和管理规定;严格执行礼品礼金登记、重大事项报告的规定;严格执行对身边工作人员的教育、管理和监督的规定;严格执行财政金融法规和财务制度以及财经纪律，全年无挥霍浪费和假公济私行为发生;严格执行机关单位不准违规庆典，党员干部家庭成员不违规大操大办的规定;严格执行民主集中制的规定，充分调动其他同志的积极性;认真处理人民来信所反映的以及群众投诉的问题，做到有问题及时解决;严格执行廉洁承诺。</w:t>
      </w:r>
    </w:p>
    <w:p>
      <w:pPr>
        <w:ind w:left="0" w:right="0" w:firstLine="560"/>
        <w:spacing w:before="450" w:after="450" w:line="312" w:lineRule="auto"/>
      </w:pPr>
      <w:r>
        <w:rPr>
          <w:rFonts w:ascii="宋体" w:hAnsi="宋体" w:eastAsia="宋体" w:cs="宋体"/>
          <w:color w:val="000"/>
          <w:sz w:val="28"/>
          <w:szCs w:val="28"/>
        </w:rPr>
        <w:t xml:space="preserve">一年来，本人能严格按照领导干部廉洁从政的要求，努力做到认认真真办事，兢兢业业工作，努力把自己培养成“学习型、务实型、廉洁型”的干部。</w:t>
      </w:r>
    </w:p>
    <w:p>
      <w:pPr>
        <w:ind w:left="0" w:right="0" w:firstLine="560"/>
        <w:spacing w:before="450" w:after="450" w:line="312" w:lineRule="auto"/>
      </w:pPr>
      <w:r>
        <w:rPr>
          <w:rFonts w:ascii="宋体" w:hAnsi="宋体" w:eastAsia="宋体" w:cs="宋体"/>
          <w:color w:val="000"/>
          <w:sz w:val="28"/>
          <w:szCs w:val="28"/>
        </w:rPr>
        <w:t xml:space="preserve">三、述学</w:t>
      </w:r>
    </w:p>
    <w:p>
      <w:pPr>
        <w:ind w:left="0" w:right="0" w:firstLine="560"/>
        <w:spacing w:before="450" w:after="450" w:line="312" w:lineRule="auto"/>
      </w:pPr>
      <w:r>
        <w:rPr>
          <w:rFonts w:ascii="宋体" w:hAnsi="宋体" w:eastAsia="宋体" w:cs="宋体"/>
          <w:color w:val="000"/>
          <w:sz w:val="28"/>
          <w:szCs w:val="28"/>
        </w:rPr>
        <w:t xml:space="preserve">学习是发展的动力。工作之余，能认真研读相关书目，不断更新知识结构，提高政治素养和理论修养。今年以来，根据区委的有关要求，结合街办学习计划的安排,认真学习党的__大和__届五中全会精神，深入开展创先争优活动，学习《关于加强基层党风廉政建设的意见》、《中国共产党党内监督条例(试行)》和《中国共产党党员领导干部廉洁从政若干准则(试行)》，认真落实党的各项方针政策，用邓小平理论、三个代表重要思想和科学发展观指导工作。撰写学习笔记和体会文章3万多字，在思想上深刻领会解放思想和推动发展的必然联系，在思想和行动上与中央保持一致。通过学习政治理论，使自己在认识上更清醒，政治上更坚定，行动上更自觉，在业余时间，能够坚持参加业务知识自学，边干边学，及时掌握必备的知识，用科学的理论指导实践，不断进行知识更新，在学习实践科学发展观活动中坚持自学，完成学习体会和调研文章三篇，记录学习笔记2万多字。并积极参加区委组织的理论学习和办事处党委中心理论学习组、机关日常学习，认真做好笔记。</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一年来，认真学习《物权法》、《行政处罚法》、《行政诉讼法》、《国家赔偿法》等法律法规知识，积极参加党工委中心组学法学习，不断提高法律法规知识水平，增强依法办事能力。工作中严格依法办事，依法决策，执法为民，切实维护广大人民群众的利益，坚持做到公开、公平、公正。个人无任何违法行为以及影响党员干部形象的情况。</w:t>
      </w:r>
    </w:p>
    <w:p>
      <w:pPr>
        <w:ind w:left="0" w:right="0" w:firstLine="560"/>
        <w:spacing w:before="450" w:after="450" w:line="312" w:lineRule="auto"/>
      </w:pPr>
      <w:r>
        <w:rPr>
          <w:rFonts w:ascii="宋体" w:hAnsi="宋体" w:eastAsia="宋体" w:cs="宋体"/>
          <w:color w:val="000"/>
          <w:sz w:val="28"/>
          <w:szCs w:val="28"/>
        </w:rPr>
        <w:t xml:space="preserve">以上是我今年以来工作、学习、自律、学法用法等方面的基本情况。在今后的工作中，我决心进一步发扬成绩，克服不足，在以下两个方面作出努力：一是理论学习上需进一步系统、规范，注重运用最新理论成果指导工作实践;二是进一步改进工作作风。</w:t>
      </w:r>
    </w:p>
    <w:p>
      <w:pPr>
        <w:ind w:left="0" w:right="0" w:firstLine="560"/>
        <w:spacing w:before="450" w:after="450" w:line="312" w:lineRule="auto"/>
      </w:pPr>
      <w:r>
        <w:rPr>
          <w:rFonts w:ascii="宋体" w:hAnsi="宋体" w:eastAsia="宋体" w:cs="宋体"/>
          <w:color w:val="000"/>
          <w:sz w:val="28"/>
          <w:szCs w:val="28"/>
        </w:rPr>
        <w:t xml:space="preserve">__年11月23日</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描写街道办事处乡村振兴工作发言及感悟九</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