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关于高中青春与梦想演讲稿范文范本(6篇)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青春与梦想演讲稿范文范本一·青春每朵花都有花季，而人一生的花季正是青春。青春的时光是人一生知识储养的高峰。高中三年，三年青春，我们所有的努力都为清楚打上了难以磨灭的烙印。也许，你曾在三年中彻夜伏案，寒窗苦读；也许，你曾在三年中为了某...</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关于高中青春与梦想演讲稿范文范本一</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每朵花都有花季，而人一生的花季正是青春。青春的时光是人一生知识储养的高峰。高中三年，三年青春，我们所有的努力都为清楚打上了难以磨灭的烙印。也许，你曾在三年中彻夜伏案，寒窗苦读；也许，你曾在三年中为了某个人而怦然心动；也许，你会在三年中找到人生所爱，认清人生方向……所有这些，都勾勒了青春的曼妙身姿，也是青春之于我们的重要意义。等到人生暮年之时，偶然回想，仍会嘴角留笑，回味无穷。三年青春韶华，无怨无悔。</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谁的青春不曾迷茫。面对家人，成绩，友情所有都会不止一次的感到前途茫然而不知所措。面对成绩的屡屡下滑，哭死而无果的我陷入深深的迷茫。满分作文网难道，之前的一切都要付诸东流吗？难道我真的无力回天吗？不！短暂迷茫后是坚定的摇头。不，你能行！朋友与家人的鼓励使我坚定了走下去的信心。谁的青春不曾迷茫，但索性我有他们，一路扶持，砥砺前行。</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氤氲江南，温婉水乡，我的理想在金陵。初中的时候就曾度过苑子文、苑子豪的书《你是我生命中的二分之一》，那时，读不懂两个男孩子为了进入燕园而将自己逼到绝路的勇气。现在我懂了，人生至少要有那么一次为了理想与信仰而拼搏。j。k。罗琳名作《哈利·波特》中，波特为了理想与信仰一次又一次执起魔杖挡在强大的伏地魔面前，不曾后退。于我们而言，也需要这样的勇气，这样的信念。若无执念，青春何以青春。纵然溯洄从之，道阻且长，仍要坚定不移，用三年拼搏，赴一场金陵之约。</w:t>
      </w:r>
    </w:p>
    <w:p>
      <w:pPr>
        <w:ind w:left="0" w:right="0" w:firstLine="560"/>
        <w:spacing w:before="450" w:after="450" w:line="312" w:lineRule="auto"/>
      </w:pPr>
      <w:r>
        <w:rPr>
          <w:rFonts w:ascii="宋体" w:hAnsi="宋体" w:eastAsia="宋体" w:cs="宋体"/>
          <w:color w:val="000"/>
          <w:sz w:val="28"/>
          <w:szCs w:val="28"/>
        </w:rPr>
        <w:t xml:space="preserve">泰戈尔在《生如夏花》中写到；“请看我一路走来，一路盛开。”高中三年，我们一路走来，定能照亮夜空，点燃明灯。青春岁荒唐，唯愿不相负！</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关于高中青春与梦想演讲稿范文范本二</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 大家好，我高二、 班级学生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一个真实的故事：</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我演讲的题目是：青春的呐喊。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2025-05-03T21:44:52+08:00</dcterms:created>
  <dcterms:modified xsi:type="dcterms:W3CDTF">2025-05-03T21:44:52+08:00</dcterms:modified>
</cp:coreProperties>
</file>

<file path=docProps/custom.xml><?xml version="1.0" encoding="utf-8"?>
<Properties xmlns="http://schemas.openxmlformats.org/officeDocument/2006/custom-properties" xmlns:vt="http://schemas.openxmlformats.org/officeDocument/2006/docPropsVTypes"/>
</file>