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三农工作会议讲话稿202_年5篇范文</w:t>
      </w:r>
      <w:bookmarkEnd w:id="1"/>
    </w:p>
    <w:p>
      <w:pPr>
        <w:jc w:val="center"/>
        <w:spacing w:before="0" w:after="450"/>
      </w:pPr>
      <w:r>
        <w:rPr>
          <w:rFonts w:ascii="Arial" w:hAnsi="Arial" w:eastAsia="Arial" w:cs="Arial"/>
          <w:color w:val="999999"/>
          <w:sz w:val="20"/>
          <w:szCs w:val="20"/>
        </w:rPr>
        <w:t xml:space="preserve">来源：网络  作者：雨雪飘飘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应对农业发展问题，不仅要着眼于三农本身，而更应注重从“三农”之外即各自对立面采取对策。农业易相发展理论对于化解“三农”问题的意义在于对立统一、相互转化的三个方面：农业产业化经营、农业新型化、功能多元化及人本化;农村城镇化及社区化、均等化、农...</w:t>
      </w:r>
    </w:p>
    <w:p>
      <w:pPr>
        <w:ind w:left="0" w:right="0" w:firstLine="560"/>
        <w:spacing w:before="450" w:after="450" w:line="312" w:lineRule="auto"/>
      </w:pPr>
      <w:r>
        <w:rPr>
          <w:rFonts w:ascii="宋体" w:hAnsi="宋体" w:eastAsia="宋体" w:cs="宋体"/>
          <w:color w:val="000"/>
          <w:sz w:val="28"/>
          <w:szCs w:val="28"/>
        </w:rPr>
        <w:t xml:space="preserve">应对农业发展问题，不仅要着眼于三农本身，而更应注重从“三农”之外即各自对立面采取对策。农业易相发展理论对于化解“三农”问题的意义在于对立统一、相互转化的三个方面：农业产业化经营、农业新型化、功能多元化及人本化;农村城镇化及社区化、均等化、农场化;农民新型非农化、职业化。下面给大家分享一些关于三农工作会议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一、实施“三换”工作十分紧迫</w:t>
      </w:r>
    </w:p>
    <w:p>
      <w:pPr>
        <w:ind w:left="0" w:right="0" w:firstLine="560"/>
        <w:spacing w:before="450" w:after="450" w:line="312" w:lineRule="auto"/>
      </w:pPr>
      <w:r>
        <w:rPr>
          <w:rFonts w:ascii="宋体" w:hAnsi="宋体" w:eastAsia="宋体" w:cs="宋体"/>
          <w:color w:val="000"/>
          <w:sz w:val="28"/>
          <w:szCs w:val="28"/>
        </w:rPr>
        <w:t xml:space="preserve">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二、“三换”的基本思路和重点</w:t>
      </w:r>
    </w:p>
    <w:p>
      <w:pPr>
        <w:ind w:left="0" w:right="0" w:firstLine="560"/>
        <w:spacing w:before="450" w:after="450" w:line="312" w:lineRule="auto"/>
      </w:pPr>
      <w:r>
        <w:rPr>
          <w:rFonts w:ascii="宋体" w:hAnsi="宋体" w:eastAsia="宋体" w:cs="宋体"/>
          <w:color w:val="000"/>
          <w:sz w:val="28"/>
          <w:szCs w:val="28"/>
        </w:rPr>
        <w:t xml:space="preserve">“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三、推进“三换”工作主要措施</w:t>
      </w:r>
    </w:p>
    <w:p>
      <w:pPr>
        <w:ind w:left="0" w:right="0" w:firstLine="560"/>
        <w:spacing w:before="450" w:after="450" w:line="312" w:lineRule="auto"/>
      </w:pPr>
      <w:r>
        <w:rPr>
          <w:rFonts w:ascii="宋体" w:hAnsi="宋体" w:eastAsia="宋体" w:cs="宋体"/>
          <w:color w:val="000"/>
          <w:sz w:val="28"/>
          <w:szCs w:val="28"/>
        </w:rPr>
        <w:t xml:space="preserve">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农”向好全局主动。老城是农业型乡镇，抓好是“三农”是义不容辞的责任。当前，重点是要抓好以下几项工作。一是要继续擦亮碑亭菊花、上明柑桔等经济名片。要依托专业合作社，通过搭建土地流转平台，加强技术指导，不断壮大规模，提高产品品质，拓展市场。同时要不失时机地延长产业链。二是要组织专班，着力抓好地力补贴政策落实。三是要预防为主，着力抓好防汛抗灾工作。</w:t>
      </w:r>
    </w:p>
    <w:p>
      <w:pPr>
        <w:ind w:left="0" w:right="0" w:firstLine="560"/>
        <w:spacing w:before="450" w:after="450" w:line="312" w:lineRule="auto"/>
      </w:pPr>
      <w:r>
        <w:rPr>
          <w:rFonts w:ascii="宋体" w:hAnsi="宋体" w:eastAsia="宋体" w:cs="宋体"/>
          <w:color w:val="000"/>
          <w:sz w:val="28"/>
          <w:szCs w:val="28"/>
        </w:rPr>
        <w:t xml:space="preserve">农业是全面建成小康社会、实现国家现代化的基础。生猪、蔬菜、水产品、粮食等是老城农业主导产业，要认真落实各项种养产业政策，依托专业合作社，壮大规模，开拓市场。当前要以精准扶贫为契机，推动碑亭菊花产业、上明柑桔产业不断壮大。</w:t>
      </w:r>
    </w:p>
    <w:p>
      <w:pPr>
        <w:ind w:left="0" w:right="0" w:firstLine="560"/>
        <w:spacing w:before="450" w:after="450" w:line="312" w:lineRule="auto"/>
      </w:pPr>
      <w:r>
        <w:rPr>
          <w:rFonts w:ascii="宋体" w:hAnsi="宋体" w:eastAsia="宋体" w:cs="宋体"/>
          <w:color w:val="000"/>
          <w:sz w:val="28"/>
          <w:szCs w:val="28"/>
        </w:rPr>
        <w:t xml:space="preserve">农村基本经营制度是党的农村工作基石。要认真抓好土地确权，确保四至准确、面积准确、权属清晰。要因村制宜，抓住特点，发挥优势，积极落实各项关于壮大集体经济实力政策，确保集体经济实力每村不低于5万元。江心村要打好城郊牌，社区要积极发展上明芹菜，天星市村要发挥市郊优势，凤凰岗村要发挥蔬菜优势，朱家埠村要发挥集镇优势等。碑亭村要发挥菊花茶优势，白龙埂要发挥柑桔优势等。要积极顺应土地流转大趋势，着力搞好服务，确保土地流转规范顺畅。</w:t>
      </w:r>
    </w:p>
    <w:p>
      <w:pPr>
        <w:ind w:left="0" w:right="0" w:firstLine="560"/>
        <w:spacing w:before="450" w:after="450" w:line="312" w:lineRule="auto"/>
      </w:pPr>
      <w:r>
        <w:rPr>
          <w:rFonts w:ascii="宋体" w:hAnsi="宋体" w:eastAsia="宋体" w:cs="宋体"/>
          <w:color w:val="000"/>
          <w:sz w:val="28"/>
          <w:szCs w:val="28"/>
        </w:rPr>
        <w:t xml:space="preserve">加强农村社会管理，提升乡村治理水平。当前要着力加强网格化建设。一是要高标准、严要求配备好网格员，落实待遇。二是要抓好办公阵地建设和基础数据录。三是要科学制定绩效考核标准。要认真落实综治例会工作制度和综治工作述职活动。</w:t>
      </w:r>
    </w:p>
    <w:p>
      <w:pPr>
        <w:ind w:left="0" w:right="0" w:firstLine="560"/>
        <w:spacing w:before="450" w:after="450" w:line="312" w:lineRule="auto"/>
      </w:pPr>
      <w:r>
        <w:rPr>
          <w:rFonts w:ascii="宋体" w:hAnsi="宋体" w:eastAsia="宋体" w:cs="宋体"/>
          <w:color w:val="000"/>
          <w:sz w:val="28"/>
          <w:szCs w:val="28"/>
        </w:rPr>
        <w:t xml:space="preserve">农村经济发展关键在人。要通过各种渠道，培训农民，提高农民素质。一是要积极引进外出务工人员回乡创业。二是要以产业为载体，组织引导农民外出学习，拓展视野。三是农村党组织要及时把农村能人发展为党员。</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农商银行的青年员工，我始终有一种“三农情结”，犹如一颗种子在内心深处生根发芽。在进办公室工作之前，我是一名支行客户经理，每天主要的工作就是与农贷户打着交道，每天周而复始的做着同样的事情。但正是这样看似简单而又单调的工作，让我从中深深感受到了老百姓对农商银行深厚的感情，他们信任我们就像信任自己的土地一样，在粮食收获前就知道自己能打多少粮食。70多年比肩同行，共同的栉风沐雨，双方早已结下了浓浓的“农商鱼水情”。</w:t>
      </w:r>
    </w:p>
    <w:p>
      <w:pPr>
        <w:ind w:left="0" w:right="0" w:firstLine="560"/>
        <w:spacing w:before="450" w:after="450" w:line="312" w:lineRule="auto"/>
      </w:pPr>
      <w:r>
        <w:rPr>
          <w:rFonts w:ascii="宋体" w:hAnsi="宋体" w:eastAsia="宋体" w:cs="宋体"/>
          <w:color w:val="000"/>
          <w:sz w:val="28"/>
          <w:szCs w:val="28"/>
        </w:rPr>
        <w:t xml:space="preserve">在办公室工作后，我接触到各类文章材料多了起来，也有幸能听到行领导们对农商行转型发展的讲话。“乡村振兴、支农支小支微支民、金融精准扶贫、整村授信、党建互联互助”等，这些是近期耳边常听的词汇，行领导的话语间始终都离不开“三农”。改名不改姓，改制不改向，我从中深深感受到了农商银行在服务“三农”上的决心和努力。我想这就是农商银行的“本色”。</w:t>
      </w:r>
    </w:p>
    <w:p>
      <w:pPr>
        <w:ind w:left="0" w:right="0" w:firstLine="560"/>
        <w:spacing w:before="450" w:after="450" w:line="312" w:lineRule="auto"/>
      </w:pPr>
      <w:r>
        <w:rPr>
          <w:rFonts w:ascii="宋体" w:hAnsi="宋体" w:eastAsia="宋体" w:cs="宋体"/>
          <w:color w:val="000"/>
          <w:sz w:val="28"/>
          <w:szCs w:val="28"/>
        </w:rPr>
        <w:t xml:space="preserve">我从农村里来，深爱着自己成长的土地，能够在在农商银行工作并服务于自己熟知的农民朋友，我感到幸运，也感到满足。我想有这种感觉的，肯定不止我一人，因为我们的员工均来自脚下这片熟悉的土地，我们的单位早在成立之初就把自己的根深深地埋进了这片土地，工作于“城乡人民自己的银行”，服务于县域地方经济发展是大家共同的梦想。</w:t>
      </w:r>
    </w:p>
    <w:p>
      <w:pPr>
        <w:ind w:left="0" w:right="0" w:firstLine="560"/>
        <w:spacing w:before="450" w:after="450" w:line="312" w:lineRule="auto"/>
      </w:pPr>
      <w:r>
        <w:rPr>
          <w:rFonts w:ascii="宋体" w:hAnsi="宋体" w:eastAsia="宋体" w:cs="宋体"/>
          <w:color w:val="000"/>
          <w:sz w:val="28"/>
          <w:szCs w:val="28"/>
        </w:rPr>
        <w:t xml:space="preserve">工作中，我有幸遇到一位睿智的农商行前辈，他的亲身经历让我感受到了他们年轻时代在服务“三农”上的坚守与忠诚。他们的故事深深感染了我，让我真心爱上了这份工作。他讲到“作为一名客户经理，当你只有做到走进包片村里，每一户家中养着的狗能朝着你摇尾巴、农户能拉你进去喝一杯茶，你的工作才做到位，才是一名合格的客户经理”。</w:t>
      </w:r>
    </w:p>
    <w:p>
      <w:pPr>
        <w:ind w:left="0" w:right="0" w:firstLine="560"/>
        <w:spacing w:before="450" w:after="450" w:line="312" w:lineRule="auto"/>
      </w:pPr>
      <w:r>
        <w:rPr>
          <w:rFonts w:ascii="宋体" w:hAnsi="宋体" w:eastAsia="宋体" w:cs="宋体"/>
          <w:color w:val="000"/>
          <w:sz w:val="28"/>
          <w:szCs w:val="28"/>
        </w:rPr>
        <w:t xml:space="preserve">前辈的话深深震撼了我，让我内心也产生了哪天自己能得到前辈们这样“待遇”的向往。但当我向他抱怨，现在的农民朋友很忙，忙着圈里的的猪等着他去喂，后山的羊等着他牵回，地里的土豆正等着他去收获，而不“搭理”我，甚至家中的狗没有主人的许可，不让我进入主人的院子时。前辈则语重心长的说道“时代在变，现在的农民朋友比以前更勤劳，不是他们不搭理你，而是你选择的时间不对。农民朋友对我们是认可的，你为什么不能等到傍晚或者去田里找他呢，只要用心去做、真心相待，再经常走访，喝上农户一杯热茶，甚至留你吃上一顿饭都是常有的事······”</w:t>
      </w:r>
    </w:p>
    <w:p>
      <w:pPr>
        <w:ind w:left="0" w:right="0" w:firstLine="560"/>
        <w:spacing w:before="450" w:after="450" w:line="312" w:lineRule="auto"/>
      </w:pPr>
      <w:r>
        <w:rPr>
          <w:rFonts w:ascii="宋体" w:hAnsi="宋体" w:eastAsia="宋体" w:cs="宋体"/>
          <w:color w:val="000"/>
          <w:sz w:val="28"/>
          <w:szCs w:val="28"/>
        </w:rPr>
        <w:t xml:space="preserve">当我带着前辈的话走上信贷岗位上时，以至在现在办公室岗位上时，我惊奇的发现，原来前辈对我讲的话，大家都在很好的践行，他们扎根基层，服务“三农”的精神，大家都在传承。近期全行开展的“十公里行动”，男女老少、干部员工齐上阵，一村一户细细走访，一笔一划认真记录，行动开展的热火朝天，我想这就是农商银行“三农”情结的完美体现。</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邓小平说过“中国有百分之八十的人口住在农村，中国稳定不稳定首先要看这百分之八十稳定不稳定。”全面建设小康社会的奋斗目标，重点和难点都在农村。可想而知，三农问题是政府工作的重点针对对象之一。在20__年全国“两会”上，“三农”问题依然是主要焦点之一。这次两会中温家宝对于三农问题强调坚持把解决好“三农”问题作为各项工作的重中之重。看完这次两会对于三农问题的报告后，我们对于以下这几个主要方面进行阐述。</w:t>
      </w:r>
    </w:p>
    <w:p>
      <w:pPr>
        <w:ind w:left="0" w:right="0" w:firstLine="560"/>
        <w:spacing w:before="450" w:after="450" w:line="312" w:lineRule="auto"/>
      </w:pPr>
      <w:r>
        <w:rPr>
          <w:rFonts w:ascii="宋体" w:hAnsi="宋体" w:eastAsia="宋体" w:cs="宋体"/>
          <w:color w:val="000"/>
          <w:sz w:val="28"/>
          <w:szCs w:val="28"/>
        </w:rPr>
        <w:t xml:space="preserve">1.新生代农民工</w:t>
      </w:r>
    </w:p>
    <w:p>
      <w:pPr>
        <w:ind w:left="0" w:right="0" w:firstLine="560"/>
        <w:spacing w:before="450" w:after="450" w:line="312" w:lineRule="auto"/>
      </w:pPr>
      <w:r>
        <w:rPr>
          <w:rFonts w:ascii="宋体" w:hAnsi="宋体" w:eastAsia="宋体" w:cs="宋体"/>
          <w:color w:val="000"/>
          <w:sz w:val="28"/>
          <w:szCs w:val="28"/>
        </w:rPr>
        <w:t xml:space="preserve">随着城市化的发展以及农村各种的发展局限，大量的农民从农村放下锄头进入城市寻求发展机会。近几年，“新生代农民工”这个词始终在我们的生活中频频出现。它与传统农民工有什么不同呢?新生代农民工出生于上世纪80年代以后,从学校毕业后就直接进城打工，对农业生产并不熟悉,对农村生活也渐趋陌生;他们成年后的生活环境和就业经历更多地与城市联系在一起,意识和行为已接近于城市人，目前新生代农民给城市造成了很大压力，同时农业发展也带来很多压力，就变成农村里面又青黄不接，在城市里面变成了农村农业人士在城市当中游民也很多，解决新生代农民工问题也是迫在眉睫的。然而新生代农民工对社会保障的需求高于传统农民工，但他们社会保险参保率仍然很低。政府应从实际出发，建立多层次的农民工社会保障制度。加快封闭型的城市社会保障制度向为农民工提供社会保障的</w:t>
      </w:r>
    </w:p>
    <w:p>
      <w:pPr>
        <w:ind w:left="0" w:right="0" w:firstLine="560"/>
        <w:spacing w:before="450" w:after="450" w:line="312" w:lineRule="auto"/>
      </w:pPr>
      <w:r>
        <w:rPr>
          <w:rFonts w:ascii="宋体" w:hAnsi="宋体" w:eastAsia="宋体" w:cs="宋体"/>
          <w:color w:val="000"/>
          <w:sz w:val="28"/>
          <w:szCs w:val="28"/>
        </w:rPr>
        <w:t xml:space="preserve">开放型社会保障的转变步伐，逐步建立覆盖全体农民工的养老、医疗、失业、工伤社会保障体系，完善社会保险关系转移接续办法。将新生代农民工纳入城镇职工社会保险制度，通过强化征缴扩大覆盖面，努力实现应保尽保;提高统筹层次，逐步实现基础养老制度。有些缺乏专业技术和较高素质的务工农民只能提供低水平的劳务，在务工过程中缺乏竞争力。政府要加大对新生代农民工培训的投入，实行技能培训，将就业前培训、转岗培训及在职培训制度化，使其能够增加就业机会，且提高工作质量。另外，还要保障农民工子女的受教育权益，提高农民工市民化的能力。我们不能对农民工持歧视态度，要重视其劳动成果。</w:t>
      </w:r>
    </w:p>
    <w:p>
      <w:pPr>
        <w:ind w:left="0" w:right="0" w:firstLine="560"/>
        <w:spacing w:before="450" w:after="450" w:line="312" w:lineRule="auto"/>
      </w:pPr>
      <w:r>
        <w:rPr>
          <w:rFonts w:ascii="宋体" w:hAnsi="宋体" w:eastAsia="宋体" w:cs="宋体"/>
          <w:color w:val="000"/>
          <w:sz w:val="28"/>
          <w:szCs w:val="28"/>
        </w:rPr>
        <w:t xml:space="preserve">2.粮贵也伤民</w:t>
      </w:r>
    </w:p>
    <w:p>
      <w:pPr>
        <w:ind w:left="0" w:right="0" w:firstLine="560"/>
        <w:spacing w:before="450" w:after="450" w:line="312" w:lineRule="auto"/>
      </w:pPr>
      <w:r>
        <w:rPr>
          <w:rFonts w:ascii="宋体" w:hAnsi="宋体" w:eastAsia="宋体" w:cs="宋体"/>
          <w:color w:val="000"/>
          <w:sz w:val="28"/>
          <w:szCs w:val="28"/>
        </w:rPr>
        <w:t xml:space="preserve">对于农民来说，粮价是其日夜最关心的事了，它关系着农民的收入问题。粮食价格受着多方面因素影响：自然灾害，极端天气的频繁、水资源的短缺、土壤的有机质下降，肥力减弱厉害，不可持续、城镇化对可耕面积的挑战、石油等大众商品推高通胀预期，农业往往是对通胀的最后确认，也是补涨过程、因石油上涨带来的农业所需的原材料价格的上涨导致的成本增加。</w:t>
      </w:r>
    </w:p>
    <w:p>
      <w:pPr>
        <w:ind w:left="0" w:right="0" w:firstLine="560"/>
        <w:spacing w:before="450" w:after="450" w:line="312" w:lineRule="auto"/>
      </w:pPr>
      <w:r>
        <w:rPr>
          <w:rFonts w:ascii="宋体" w:hAnsi="宋体" w:eastAsia="宋体" w:cs="宋体"/>
          <w:color w:val="000"/>
          <w:sz w:val="28"/>
          <w:szCs w:val="28"/>
        </w:rPr>
        <w:t xml:space="preserve">从近几年的粮食价格来看，粮食价格呈上涨趋势，专家预计20__年粮食价格还是会持续保持上涨。温家宝粮价问题提出继续提高粮食最低收购价，今年小麦、稻谷最低收购价平均每50公斤分别提高7.4元和16元。健全主产区利益补偿机制，增加粮油、生猪等重要农产品生产大县奖励补助资金。对于粮价大部份的我们就此认为这样农民的口袋就越来越鼓了，农民就因此开心了。然而，情况不是这样的。粮食价格的上涨会导致消费者吃不消，甚至会采取另外一种的粮食替代品，从而使粮食产而不售，从而使农民没有收入，这样就伤民。在粮价问题上，我们应该遵守市场的客观规律，视市场而定粮价，而不能盲目提价。</w:t>
      </w:r>
    </w:p>
    <w:p>
      <w:pPr>
        <w:ind w:left="0" w:right="0" w:firstLine="560"/>
        <w:spacing w:before="450" w:after="450" w:line="312" w:lineRule="auto"/>
      </w:pPr>
      <w:r>
        <w:rPr>
          <w:rFonts w:ascii="宋体" w:hAnsi="宋体" w:eastAsia="宋体" w:cs="宋体"/>
          <w:color w:val="000"/>
          <w:sz w:val="28"/>
          <w:szCs w:val="28"/>
        </w:rPr>
        <w:t xml:space="preserve">3.农民收入</w:t>
      </w:r>
    </w:p>
    <w:p>
      <w:pPr>
        <w:ind w:left="0" w:right="0" w:firstLine="560"/>
        <w:spacing w:before="450" w:after="450" w:line="312" w:lineRule="auto"/>
      </w:pPr>
      <w:r>
        <w:rPr>
          <w:rFonts w:ascii="宋体" w:hAnsi="宋体" w:eastAsia="宋体" w:cs="宋体"/>
          <w:color w:val="000"/>
          <w:sz w:val="28"/>
          <w:szCs w:val="28"/>
        </w:rPr>
        <w:t xml:space="preserve">三农问题的核心是农民收入。我们以福建福安农民收入为例，20__年农民人均纯收入5775元。农民人均纯收入比20__年增长了0.92倍;20__年预计农民人均纯收入计划9532元，增长14%，以此可知，农民的收入正逐年上升，不过城乡贫富差距还是在拉大。由于这种持续不变情况，从20__年开始，国家对农民采取了取消农业税的措施，使国家与农民的关系，发生了历史性的改变。尽管消农业税对农民增收不会产生较直接的效果，但对农民较低的纯收入来说，取消农业税无疑是增加现金流入的一个方面。</w:t>
      </w:r>
    </w:p>
    <w:p>
      <w:pPr>
        <w:ind w:left="0" w:right="0" w:firstLine="560"/>
        <w:spacing w:before="450" w:after="450" w:line="312" w:lineRule="auto"/>
      </w:pPr>
      <w:r>
        <w:rPr>
          <w:rFonts w:ascii="宋体" w:hAnsi="宋体" w:eastAsia="宋体" w:cs="宋体"/>
          <w:color w:val="000"/>
          <w:sz w:val="28"/>
          <w:szCs w:val="28"/>
        </w:rPr>
        <w:t xml:space="preserve">农业税取消后，农民可自行支配用非农收入交税的那部分资金了，农民的生活也无疑会得到一定改善，农民可以更自由、自主地选择和从事他们的增收行为。随着农业现代投入的增加，农业利润的下降，中央在种粮上进行了直补，还有农机补贴、良种补贴、化肥补贴、柴油补贴，这对于他们的致富并没有起着多大的作用。中国大多数农民没有从土地中爬起来，有的甚至一生都在拿着锄头，何必如此呢?这或许就是有的农民始终保持低收入的原因。这次两会上提出农民的增加收入手段缺乏力度，而我们应该就此采取措施。我们要鼓励农民进行多方面的创收，如在种植、养殖方面，进一步发展乡镇企业，大力发展第三产业，这对增加农民收入，缩小城乡居民收入差距有着十分重要的作用。而政府应该始终坚持建设社会主义新型农村建设，调整财政政策，加大财政支农的力度。</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2025-05-03T21:46:17+08:00</dcterms:created>
  <dcterms:modified xsi:type="dcterms:W3CDTF">2025-05-03T21:46:17+08:00</dcterms:modified>
</cp:coreProperties>
</file>

<file path=docProps/custom.xml><?xml version="1.0" encoding="utf-8"?>
<Properties xmlns="http://schemas.openxmlformats.org/officeDocument/2006/custom-properties" xmlns:vt="http://schemas.openxmlformats.org/officeDocument/2006/docPropsVTypes"/>
</file>