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在202_年全区纪检监察工作会议上的讲话范文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在20_年全区纪检监察工作会议上的讲话范文　　同志们：　　这次全区纪检监察工作会议，是经区委决定召开的一次重要会议。主要任务是：以习近平新时代中国特色社会主义思想为指导，深入贯彻落实党的--、十九届中央纪委五次全会精神，按照中央、省、市...</w:t>
      </w:r>
    </w:p>
    <w:p>
      <w:pPr>
        <w:ind w:left="0" w:right="0" w:firstLine="560"/>
        <w:spacing w:before="450" w:after="450" w:line="312" w:lineRule="auto"/>
      </w:pPr>
      <w:r>
        <w:rPr>
          <w:rFonts w:ascii="黑体" w:hAnsi="黑体" w:eastAsia="黑体" w:cs="黑体"/>
          <w:color w:val="000000"/>
          <w:sz w:val="36"/>
          <w:szCs w:val="36"/>
          <w:b w:val="1"/>
          <w:bCs w:val="1"/>
        </w:rPr>
        <w:t xml:space="preserve">　　在20_年全区纪检监察工作会议上的讲话范文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纪检监察工作会议，是经区委决定召开的一次重要会议。主要任务是：以习近平新时代中国特色社会主义思想为指导，深入贯彻落实党的--、十九届中央纪委五次全会精神，按照中央、省、市纪委全会和区委x届x次全会部署要求，理清工作思路、明确重点任务，对20_年全区纪检监察工作进行安排部署。</w:t>
      </w:r>
    </w:p>
    <w:p>
      <w:pPr>
        <w:ind w:left="0" w:right="0" w:firstLine="560"/>
        <w:spacing w:before="450" w:after="450" w:line="312" w:lineRule="auto"/>
      </w:pPr>
      <w:r>
        <w:rPr>
          <w:rFonts w:ascii="宋体" w:hAnsi="宋体" w:eastAsia="宋体" w:cs="宋体"/>
          <w:color w:val="000"/>
          <w:sz w:val="28"/>
          <w:szCs w:val="28"/>
        </w:rPr>
        <w:t xml:space="preserve">　　刚才，xx同志传达了习近平总书记在十九届中央纪委五次全会上的重要讲话精神;xx同志通报了“三化”建设工作情况;驻教育局纪检监察组作了交流发言，希望大家认真学习借鉴;驻交通局纪检监察组、驻卫健局纪检监察组作了表态发言，充分体现了进一步砥砺初心、勇担使命的信心决心，汇报了做好“十四五”开局之年纪检监察工作的思路举措，我完全赞同。</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做好纪检监察工作意义重大。总体要求是：以习近平新时代中国特色社会主义思想为指导，全面贯彻党的十九大和十九届二中、三中、四中、五中全会精神，深入落实习近平总书记对xx工作重要指示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省、市决策部署和区委工作要求有效落实，围绕现代化建设大局发挥监督保障执行、促进完善发展作用，一体推进不敢腐、不能腐、不想腐，深化纪检监察体制改革，扎实推进规范化法治化建设，切实加强干部队伍建设，为“十四五”开好局起好步、全面开启新时代新xx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前，县纪委监委已经下发了《全区20_年纪检监察工作要点》。请大家认真学习对照、抓好贯彻落实。下面，我根据区纪委监委常委会(监委会)会议研究的意见，从以下几个方面，对20_年全区纪检监察工作的思路举措、重点任务进行一下再强调、再部署。</w:t>
      </w:r>
    </w:p>
    <w:p>
      <w:pPr>
        <w:ind w:left="0" w:right="0" w:firstLine="560"/>
        <w:spacing w:before="450" w:after="450" w:line="312" w:lineRule="auto"/>
      </w:pPr>
      <w:r>
        <w:rPr>
          <w:rFonts w:ascii="宋体" w:hAnsi="宋体" w:eastAsia="宋体" w:cs="宋体"/>
          <w:color w:val="000"/>
          <w:sz w:val="28"/>
          <w:szCs w:val="28"/>
        </w:rPr>
        <w:t xml:space="preserve">　　一、增强“两个维护”的自觉性坚定性，以强有力的政治监督保障“十四五”规划顺利实施</w:t>
      </w:r>
    </w:p>
    <w:p>
      <w:pPr>
        <w:ind w:left="0" w:right="0" w:firstLine="560"/>
        <w:spacing w:before="450" w:after="450" w:line="312" w:lineRule="auto"/>
      </w:pPr>
      <w:r>
        <w:rPr>
          <w:rFonts w:ascii="宋体" w:hAnsi="宋体" w:eastAsia="宋体" w:cs="宋体"/>
          <w:color w:val="000"/>
          <w:sz w:val="28"/>
          <w:szCs w:val="28"/>
        </w:rPr>
        <w:t xml:space="preserve">　　一是持续深化理论武装。认真学习贯彻《关于巩固深化“不忘初心、牢记使命”主题教育成果的意见》，以庆祝建党100周年为契机，把学习习近平新时代中国特色社会主义思想同开展党史学习教育贯通起来，同回顾总结纪检监察工作光辉历程和优良传统结合起来，深入开展党的优良传统和作风教育，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抓紧抓实政治监督。围绕贯彻新发展理念、构建新发展格局、推动高质量发展、深化供给侧结构性改革、提高人民生活品质、守住安全发展底线等重大决策，围绕巩固拓展疫情防控和经济社会发展成果、全面推进乡村振兴等重点任务，加强监督检查，督促落实落地。健全贯彻党中央重大决策部署督查问责机制，把握重点、盯住难点、疏通堵点，推动全区各级党组织自觉对标对表，凝心聚力做好应变局、育新机、开新局、谋复兴各项工作,防范化解思想涣散、纪律松弛风险。</w:t>
      </w:r>
    </w:p>
    <w:p>
      <w:pPr>
        <w:ind w:left="0" w:right="0" w:firstLine="560"/>
        <w:spacing w:before="450" w:after="450" w:line="312" w:lineRule="auto"/>
      </w:pPr>
      <w:r>
        <w:rPr>
          <w:rFonts w:ascii="宋体" w:hAnsi="宋体" w:eastAsia="宋体" w:cs="宋体"/>
          <w:color w:val="000"/>
          <w:sz w:val="28"/>
          <w:szCs w:val="28"/>
        </w:rPr>
        <w:t xml:space="preserve">　　三是审势顺势应变求变。自觉辨清大局、判明大势、着眼大事，推进纪检监察工作理念、思路、制度、机制创新，深入实践探索服务保障现代化建设的有效举措，加强对敢担当善作为干部的激励保护，大力推进清廉建设，努力做到风气严实、纪律严明、干部廉洁、班子廉政，着力构建亲而有度、清而有为的亲清政商关系，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　　二、一刻不停推进反腐败斗争，全力实现不敢腐、不能腐、不想腐一体推进战略目标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一是坚持严的主基调。深刻把握腐败问题的政治本质和政治危害，坚持无禁区、全覆盖、零容忍，坚持重遏制、强高压、长震慑，坚持受贿行贿一起查，重点查处政治问题和经济问题交织的腐败案件。聚焦政策支持力度大、投资密集、资源集中的领域和环节，坚决查处基础设施建设、项目审批、国企改革、公共资源交易等方面的腐败问题，为经济社会持续健康安全发展筑牢基石。深入开展供销合作社系统腐败问题专项整治，从根本上解决腐败问题蔓延、资产流失严重等突出问题。持续惩治国有企业腐败问题，强化廉洁风险防控。加大对政法系统腐败惩治力度，严惩滥用职权、徇私枉法行为。高度关注年轻干部违纪违法问题，加强教育监督管理。探索推行行贿人“黑名单”制度，严肃查处多次行贿、巨额行贿行为。依法保障涉案人员合法权益不受侵犯，保护市场主体活力。</w:t>
      </w:r>
    </w:p>
    <w:p>
      <w:pPr>
        <w:ind w:left="0" w:right="0" w:firstLine="560"/>
        <w:spacing w:before="450" w:after="450" w:line="312" w:lineRule="auto"/>
      </w:pPr>
      <w:r>
        <w:rPr>
          <w:rFonts w:ascii="宋体" w:hAnsi="宋体" w:eastAsia="宋体" w:cs="宋体"/>
          <w:color w:val="000"/>
          <w:sz w:val="28"/>
          <w:szCs w:val="28"/>
        </w:rPr>
        <w:t xml:space="preserve">　　二是深化系统施治、标本兼治。把握“惩、治、防”辩证统一关系，坚持严惩腐败和严密制度、严格要求、严肃教育紧密结合。用足用好纪检监察建议书有力武器，推动各单位将防腐措施与改革举措同谋划、同部署、同落实，以案促改、以案促建、以案促治。做实做细同级同类干部警示教育，用身边事教育身边人，以案释德、以案释纪、以案释法。加强廉洁文化建设，引导党员干部加强自我改造，正确处理公与私、亲与清、情与法，正确对待组织、对待自己、对待别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是严守办案质量和办案安全红线。严格审查调查审批权限，精准使用审查调查措施，充分发挥案件审理审核把关和监督制约作用。讲求政治智慧、政策策略，有针对性地做好思想政治工作，综合发挥惩治震慑、惩戒挽救、教育提醒功效。坚持安全文明办案，注重防范“走读式”谈话中的安全风险，坚决防止安全事故。</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三、持之以恒落实中央八项规定及其实施细则精神，弘扬求真务实、清正廉洁的新风正气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对形式主义、官僚主义毫不妥协。紧盯贯彻落实党中央决策部署做选择、搞变通、打折扣等突出问题，特别是精准整治搞“包装式”落实、“洒水式”落实、“一刀切式”落实等形式主义官僚主义问题，坚决防止不良习气、不严不实做法滋长蔓延、成风成势。推动健全基层减负长效机制，巩固拓展治理文山会海、优化改进督查检查考核成果。</w:t>
      </w:r>
    </w:p>
    <w:p>
      <w:pPr>
        <w:ind w:left="0" w:right="0" w:firstLine="560"/>
        <w:spacing w:before="450" w:after="450" w:line="312" w:lineRule="auto"/>
      </w:pPr>
      <w:r>
        <w:rPr>
          <w:rFonts w:ascii="宋体" w:hAnsi="宋体" w:eastAsia="宋体" w:cs="宋体"/>
          <w:color w:val="000"/>
          <w:sz w:val="28"/>
          <w:szCs w:val="28"/>
        </w:rPr>
        <w:t xml:space="preserve">　　二是对享乐主义、奢靡之风反复敲打。加大查处问责和通报曝光力度，坚决防反弹回潮、防隐形变异、防疲劳厌战。把监督节约粮食、坚决制止餐饮浪费行为作为重要任务，督促党政机关坚持过紧日子，坚决遏制公款消费中的违规违纪违法现象。密切关注苗头性、倾向性、潜在性问题，严肃整治违规收送名贵特产、礼品礼金问题。督促落实规范领导干部配偶、子女及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　　三是对“四风”问题的源头治理不断强化。对反复出现、普遍发生的问题，从制度机制上找原因，督促完善制度规范。教育引导党员干部加强党性修养、作风养成，自觉反对特权思想和特权行为，破除“官本位”、不搞特殊化，严格家教家风，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　　四、持续整治群众身边腐败和不正之风，让群众获得感成色更足、幸福感更可持续、安全感更有保障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是坚持不懈巩固脱贫成果。聚焦各项惠民富民、促进共同富裕政策措施落实情况，紧盯巩固“四个不摘”政策成果情况，紧盯脱贫攻坚普查和脱贫人口“回头看”发现问题整改情况，开展过渡期专项监督，推动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解决好群众“急难愁盼”问题。完善民生领域损害群众利益问题治理机制，持续开展漠视侵害群众利益问题专项整治、基层“微腐败”专项整治，坚决纠治教育医疗、养老社保、生态环保、安全生产、食品药品安全、执法司法等领域腐败和作风问题，坚决惩处涉黑涉恶“保护伞”，坚决打通贪污侵占、吃拿卡要、不作为乱作为等破坏营商环境、政务环境、法治环境的“中梗阻”，探索开展村(社区)集体“三资”管理提级监督，让人民群众感受到公平正义。</w:t>
      </w:r>
    </w:p>
    <w:p>
      <w:pPr>
        <w:ind w:left="0" w:right="0" w:firstLine="560"/>
        <w:spacing w:before="450" w:after="450" w:line="312" w:lineRule="auto"/>
      </w:pPr>
      <w:r>
        <w:rPr>
          <w:rFonts w:ascii="宋体" w:hAnsi="宋体" w:eastAsia="宋体" w:cs="宋体"/>
          <w:color w:val="000"/>
          <w:sz w:val="28"/>
          <w:szCs w:val="28"/>
        </w:rPr>
        <w:t xml:space="preserve">　　三是不断强化宗旨意识。以“群众满意度提升年”活动为引领，始终坚持人民至上、践行党的群众路线，在定措施、作安排、抓工作过程中，注重调查研究，倾听群众呼声，了解群众意愿，真抓实干解民忧、纾民怨、暖民心，顺应人民对美好生活的向往。下大功夫清理多层、多头、多年信访，确保检举控告问题线索“存量清零、增量随清”。</w:t>
      </w:r>
    </w:p>
    <w:p>
      <w:pPr>
        <w:ind w:left="0" w:right="0" w:firstLine="560"/>
        <w:spacing w:before="450" w:after="450" w:line="312" w:lineRule="auto"/>
      </w:pPr>
      <w:r>
        <w:rPr>
          <w:rFonts w:ascii="宋体" w:hAnsi="宋体" w:eastAsia="宋体" w:cs="宋体"/>
          <w:color w:val="000"/>
          <w:sz w:val="28"/>
          <w:szCs w:val="28"/>
        </w:rPr>
        <w:t xml:space="preserve">　　五、完善巡察工作格局，充分发挥党内监督利剑和密切联系群众纽带作用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一是精准落实政治巡察要求。全面贯彻党中央和省委、市委关于巡视巡察的工作部署，立足常规巡察，有针对性开展专项巡察、延伸巡察和巡察“回头看”，坚决完成全覆盖任务、提高全覆盖质量。创新方式方法，注重倾听群众意见、群众呼声，推动解决群众普遍关心的突出问题。强化党委(党组)巡视巡察整改主体责任，认真履行整改监督责任，探索建立整改促进机制、评估机制，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强化上下联动、左右贯通。认真学习贯彻《关于加强巡视巡察上下联动的意见》，巩固拓展巡察工作指导督导成果，有力有序推动巡察工作向村(社区)党组织延伸，探索丰富巡察成果运用、力量联动的途径方式。推动巡察监督与纪检监察监督统筹衔接，与组织、政法、审计、财会、统计、群众等监督协作配合，充分发挥综合监督平台作用。</w:t>
      </w:r>
    </w:p>
    <w:p>
      <w:pPr>
        <w:ind w:left="0" w:right="0" w:firstLine="560"/>
        <w:spacing w:before="450" w:after="450" w:line="312" w:lineRule="auto"/>
      </w:pPr>
      <w:r>
        <w:rPr>
          <w:rFonts w:ascii="宋体" w:hAnsi="宋体" w:eastAsia="宋体" w:cs="宋体"/>
          <w:color w:val="000"/>
          <w:sz w:val="28"/>
          <w:szCs w:val="28"/>
        </w:rPr>
        <w:t xml:space="preserve">　　三是提高巡察工作水平。深化巡察制度化、规范化建设，加强大数据、信息化建设。严格思想政治教育，严格按照党章、巡视工作条例办事，严格按照巡察授权和工作方案开展监督，严格纪律要求和内部管控，防止全面从严治党利剑变成“双刃剑”。</w:t>
      </w:r>
    </w:p>
    <w:p>
      <w:pPr>
        <w:ind w:left="0" w:right="0" w:firstLine="560"/>
        <w:spacing w:before="450" w:after="450" w:line="312" w:lineRule="auto"/>
      </w:pPr>
      <w:r>
        <w:rPr>
          <w:rFonts w:ascii="宋体" w:hAnsi="宋体" w:eastAsia="宋体" w:cs="宋体"/>
          <w:color w:val="000"/>
          <w:sz w:val="28"/>
          <w:szCs w:val="28"/>
        </w:rPr>
        <w:t xml:space="preserve">　　六、牢牢抓住监督基本职责、第一职责，充分发挥监督治理效能</w:t>
      </w:r>
    </w:p>
    <w:p>
      <w:pPr>
        <w:ind w:left="0" w:right="0" w:firstLine="560"/>
        <w:spacing w:before="450" w:after="450" w:line="312" w:lineRule="auto"/>
      </w:pPr>
      <w:r>
        <w:rPr>
          <w:rFonts w:ascii="宋体" w:hAnsi="宋体" w:eastAsia="宋体" w:cs="宋体"/>
          <w:color w:val="000"/>
          <w:sz w:val="28"/>
          <w:szCs w:val="28"/>
        </w:rPr>
        <w:t xml:space="preserve">　　一是着力提升监督实效。充分发挥党内监督的政治引领作用，把监督融入区域治理、部门治理、行业治理、基层治理、单位治理之中。增强纪委监委专责监督推动作用，研究制定纪律监督、监察监督、派驻监督、巡察监督统筹衔接的措施。做深日常监督，做实包联监督，综合运用走访、调研、督查、谈心谈话等方法，推动监督下沉、监督落地、监督于问题未发之时。发挥人民群众的监督主体作用，整合基层监督力量，加大对基层干部和公职人员用权监督约束力度，让干部感受到监督、习惯被监督，让群众了解监督、参与监督。严明换届纪律，严肃换届风气，落实纪检监察机关意见必听、反映问题线索具体且有可查性的信访举报必查要求，坚决查处拉票贿选、买官卖官、跑官要官、弄虚作假等行为，典型案件予以通报曝光。</w:t>
      </w:r>
    </w:p>
    <w:p>
      <w:pPr>
        <w:ind w:left="0" w:right="0" w:firstLine="560"/>
        <w:spacing w:before="450" w:after="450" w:line="312" w:lineRule="auto"/>
      </w:pPr>
      <w:r>
        <w:rPr>
          <w:rFonts w:ascii="宋体" w:hAnsi="宋体" w:eastAsia="宋体" w:cs="宋体"/>
          <w:color w:val="000"/>
          <w:sz w:val="28"/>
          <w:szCs w:val="28"/>
        </w:rPr>
        <w:t xml:space="preserve">　　二是强化对“一把手”和领导班子监督。把握好监督与支持的关系，加强对同级党委和下级党组织的监督，探索上级纪委同下级党委班子成员集体谈话、上级纪委书记定期与下级党委书记谈话、开展述责述廉评议等方法，健全完善长效机制。压紧压实党组织管党治党主体责任、书记第一责任人责任、班子成员一岗双责，推动党组织“一把手”和领导班子加强对下级“一把手”和领导班子的监督，一级抓一级，层层抓落实。坚持惩前掾后、治病救人。深化运用“四种形态”，坚持“三个区分开来”，对明知故犯和无心之过、肆意违规和改革失误、蓄意谋私和因公差错区别对待、恰当处理，做到早发现早提醒、真容错敢纠错、讲政策给出路。严格执行《中国共产党党员权利保障条例》，督促落实党员权利保障措施，为受到不实检举控告的干部澄清正名，严肃查处诬告陷害行为，激发党员干部干事创业内生动力。准确把握纪检监察证据标准，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七、发挥改革先导、突破、创立作用，有效推进党内监督和国家监察全覆盖</w:t>
      </w:r>
    </w:p>
    <w:p>
      <w:pPr>
        <w:ind w:left="0" w:right="0" w:firstLine="560"/>
        <w:spacing w:before="450" w:after="450" w:line="312" w:lineRule="auto"/>
      </w:pPr>
      <w:r>
        <w:rPr>
          <w:rFonts w:ascii="宋体" w:hAnsi="宋体" w:eastAsia="宋体" w:cs="宋体"/>
          <w:color w:val="000"/>
          <w:sz w:val="28"/>
          <w:szCs w:val="28"/>
        </w:rPr>
        <w:t xml:space="preserve">　　一是推进双重领导体制具体化、程序化、制度化。围绕监督检查、审查调查等关键环节，加强区纪委监委对镇街纪委监委、派驻(出)机构的领导。增强主动接受党的领导和监督的政治自觉、行动自觉，及时向党委请示报告履行监督责任中的重要事项。协助党委做好全面从严治党、党风廉政建设和反腐败工作的形势研判、任务部署、力量组织、政策把握、制度健全、措施完善，确保党委把管理和监督寓于实施领导全过程。</w:t>
      </w:r>
    </w:p>
    <w:p>
      <w:pPr>
        <w:ind w:left="0" w:right="0" w:firstLine="560"/>
        <w:spacing w:before="450" w:after="450" w:line="312" w:lineRule="auto"/>
      </w:pPr>
      <w:r>
        <w:rPr>
          <w:rFonts w:ascii="宋体" w:hAnsi="宋体" w:eastAsia="宋体" w:cs="宋体"/>
          <w:color w:val="000"/>
          <w:sz w:val="28"/>
          <w:szCs w:val="28"/>
        </w:rPr>
        <w:t xml:space="preserve">　　二是深化派驻机构改革。加强派驻机构人员配备，健全完善派驻监督体制机制，强化职责定位，规范履职内容。抓好派驻纪检监察组和区管医院纪检监察机构作用发挥，健全“室组”联动监督、“室组地”联合办案制度机制，凝聚内设机构、派驻机构、基层纪委工作合力，推动“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促进规范化法治化建设。进一步贯通规纪法、衔接纪法罪，加强与政法部门沟通协调，完善反腐败协作机制。牢固树立法治意识、程序意识、证据意识，在执纪执法中尊重保障民法典赋予的相关权利。依法依规、稳妥有序推进监委向区人大常委会报告专项工作。</w:t>
      </w:r>
    </w:p>
    <w:p>
      <w:pPr>
        <w:ind w:left="0" w:right="0" w:firstLine="560"/>
        <w:spacing w:before="450" w:after="450" w:line="312" w:lineRule="auto"/>
      </w:pPr>
      <w:r>
        <w:rPr>
          <w:rFonts w:ascii="宋体" w:hAnsi="宋体" w:eastAsia="宋体" w:cs="宋体"/>
          <w:color w:val="000"/>
          <w:sz w:val="28"/>
          <w:szCs w:val="28"/>
        </w:rPr>
        <w:t xml:space="preserve">　　八、从严从实加强自我监督约束，打造政治素质高、忠诚干净担当、专业化能力强、敢于善于斗争的纪检监察铁军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全区纪检监察干部要深入学习贯彻党的--精神，以及省、市和区委全会精神，胸怀两个大局，旗帜鲜明讲政治，不断提高政治判断力、政治领悟力、政治执行力。要坚定维护习近平总书记党中央的核心、全党的核心地位，坚定维护党中央权威和集中统一领导，把中央、省、市和区委工作要求与纪检监察职能职责科学地、历史地、具体地结合起来，在新时代新征程中坚定政治方向、把准职能定位、展现担当作为。</w:t>
      </w:r>
    </w:p>
    <w:p>
      <w:pPr>
        <w:ind w:left="0" w:right="0" w:firstLine="560"/>
        <w:spacing w:before="450" w:after="450" w:line="312" w:lineRule="auto"/>
      </w:pPr>
      <w:r>
        <w:rPr>
          <w:rFonts w:ascii="宋体" w:hAnsi="宋体" w:eastAsia="宋体" w:cs="宋体"/>
          <w:color w:val="000"/>
          <w:sz w:val="28"/>
          <w:szCs w:val="28"/>
        </w:rPr>
        <w:t xml:space="preserve">　　一要带头旗帜鲜明讲政治。深入学习贯彻习近平新时代中国特色社会主义思想，提高政治判断力、政治领悟力、政治执行力，提高把握新发展阶段、贯彻新发展理念、构建新发展格局的政治能力。切实加强区纪委常委会自身建设，从自己做起、严起，知责于心、担责于身、履责于行。弘扬实事求是作风，坚持边学习、边调研、边工作、边总结，主动适应新时代新阶段要求，强化战略思维、系统思维，增强机遇意识、风险意识。开展优秀共产党员、优秀党务工作者和先进基层党组织评选活动，形成见贤思齐、争做先锋的良好氛围。</w:t>
      </w:r>
    </w:p>
    <w:p>
      <w:pPr>
        <w:ind w:left="0" w:right="0" w:firstLine="560"/>
        <w:spacing w:before="450" w:after="450" w:line="312" w:lineRule="auto"/>
      </w:pPr>
      <w:r>
        <w:rPr>
          <w:rFonts w:ascii="宋体" w:hAnsi="宋体" w:eastAsia="宋体" w:cs="宋体"/>
          <w:color w:val="000"/>
          <w:sz w:val="28"/>
          <w:szCs w:val="28"/>
        </w:rPr>
        <w:t xml:space="preserve">　　二要不断增强履职能力。持续开展学规学纪学法、分级分类培训，切实提高专业化水平，强化纪法意识、纪法思维、纪法素养，做尊纪尊法、学纪学法、守纪守法、用纪用法的模范。全面贯彻新时代党的组织路线，坚持党管干部原则，坚持好干部标准，健全干部培养选拔考核评价体系，加强对基层纪检监察干部队伍建设的指导，让更多干部到监督执纪一线经风雨、见世面、长才干。</w:t>
      </w:r>
    </w:p>
    <w:p>
      <w:pPr>
        <w:ind w:left="0" w:right="0" w:firstLine="560"/>
        <w:spacing w:before="450" w:after="450" w:line="312" w:lineRule="auto"/>
      </w:pPr>
      <w:r>
        <w:rPr>
          <w:rFonts w:ascii="宋体" w:hAnsi="宋体" w:eastAsia="宋体" w:cs="宋体"/>
          <w:color w:val="000"/>
          <w:sz w:val="28"/>
          <w:szCs w:val="28"/>
        </w:rPr>
        <w:t xml:space="preserve">　　三是强化日常教育监督管理。增强防范化解自身重大风险的意识，不断细化完善内控体系，自觉接受最严格的约束和监督，加大严管严治、自我净化力度。严格执行监督执纪工作规则、监督执法工作规定，严守纪检监察权力边界。持续整治“灯下黑”，定期排查反映纪检监察干部问题线索，坚决防止家人、亲属利用纪检监察干部影响力谋私贪腐，绝不让党和人民赋予的权力腐蚀生锈，以铁一般的纪律作风锻造纪检监察队伍。同志们，站在“两个一百年”的历史交汇点上，纪检监察工作使命光荣、责任重大。我们要更加紧密地团结在以习近平同志为核心的党中央周围，在省、市纪委监委和区委的坚强领导下，凝心聚力、开拓进取，推动全面从严治党、党风廉政建设和反腐败斗争向纵深发展、向基层延伸，为隆重庆祝中国共产党成立100周年，全面开启新时代新xx建设新征程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2025-05-07T06:59:53+08:00</dcterms:created>
  <dcterms:modified xsi:type="dcterms:W3CDTF">2025-05-07T06:59:53+08:00</dcterms:modified>
</cp:coreProperties>
</file>

<file path=docProps/custom.xml><?xml version="1.0" encoding="utf-8"?>
<Properties xmlns="http://schemas.openxmlformats.org/officeDocument/2006/custom-properties" xmlns:vt="http://schemas.openxmlformats.org/officeDocument/2006/docPropsVTypes"/>
</file>