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高职扩招开学典礼讲话稿5篇范文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1高职扩招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2高职扩招开学典礼讲话稿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3高职扩招开学典礼讲话稿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5高职扩招开学典礼讲话稿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