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发言提纲怎么写格式范文(热门3篇)</w:t>
      </w:r>
      <w:bookmarkEnd w:id="1"/>
    </w:p>
    <w:p>
      <w:pPr>
        <w:jc w:val="center"/>
        <w:spacing w:before="0" w:after="450"/>
      </w:pPr>
      <w:r>
        <w:rPr>
          <w:rFonts w:ascii="Arial" w:hAnsi="Arial" w:eastAsia="Arial" w:cs="Arial"/>
          <w:color w:val="999999"/>
          <w:sz w:val="20"/>
          <w:szCs w:val="20"/>
        </w:rPr>
        <w:t xml:space="preserve">来源：网络  作者：雪海孤独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格式范文1后面还有多篇发言提纲！会议发言提纲&gt;一、传达市综治委会议精神和提出贯彻意见锦斗、吾峰已经开始装修，其他4个乡镇（一都、坑仔口、桂洋，外山）9月30日前都要动工，确保12月底前完成。&gt;三、认真做好社区矫正有关工作（一）...</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发言提纲怎么写格式范文1</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发言提纲怎么写格式范文2</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（2）闭幕词。指较为大型的会议结束时，领导同志所做的要求性的讲话。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（4）动员发言。是指在部署重要工作或活动的会议上，有关领导所使用的用于鼓励人们积极开展此项工作或参加此项活动的文稿。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（5）总结性发言。是指某一事项，或某一活动结束后、有关领导对其进行回顾、概括时所使用的文稿。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（6）指示性发言。是指有关领导对特定的机关和人员布置的工作、任务、指出希望和要求并规定某些指导原则时使用的文稿。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（7）纪念性发言。是指有关领导在追忆某一特殊的日子、事件或人物时，所使用的文稿。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合同中金额大小写范本合同中金额大小写格式[工作范文]的内容:合同中金额大小写格式篇一:合同书写合同书写一、标题:二号黑体加粗。标题右下角写:合同编号:签署日期:【年月日】签署地点。填写审批单和合同时合同金额大小写顺序合同中金额大写规范，协议置换的合同法依据合同法分别盖章应注同的保密性，不得有第参与英文金额大写规则及英语商务合同注意事项_合同中涉及金额大小写。 法律依据 《中民共和国民》第五百零二条。</w:t>
      </w:r>
    </w:p>
    <w:p>
      <w:pPr>
        <w:ind w:left="0" w:right="0" w:firstLine="560"/>
        <w:spacing w:before="450" w:after="450" w:line="312" w:lineRule="auto"/>
      </w:pPr>
      <w:r>
        <w:rPr>
          <w:rFonts w:ascii="宋体" w:hAnsi="宋体" w:eastAsia="宋体" w:cs="宋体"/>
          <w:color w:val="000"/>
          <w:sz w:val="28"/>
          <w:szCs w:val="28"/>
        </w:rPr>
        <w:t xml:space="preserve">法律分析：填写审批单和合同时合同金额大小写标准，应注同的保密性，不得有第 参与 英文金额大写规则及英语商务合同注意事项_合同中涉及金额大 小写.法律依据：《中民。合同中金额书写格式 篇一:大小写金额书写 银行、单位和个人填写的各种票据和结。 20_-06-20 11:37:06合同金额书写格式，合同金额书写格式 合同金额书写格。</w:t>
      </w:r>
    </w:p>
    <w:p>
      <w:pPr>
        <w:ind w:left="0" w:right="0" w:firstLine="560"/>
        <w:spacing w:before="450" w:after="450" w:line="312" w:lineRule="auto"/>
      </w:pPr>
      <w:r>
        <w:rPr>
          <w:rFonts w:ascii="宋体" w:hAnsi="宋体" w:eastAsia="宋体" w:cs="宋体"/>
          <w:color w:val="000"/>
          <w:sz w:val="28"/>
          <w:szCs w:val="28"/>
        </w:rPr>
        <w:t xml:space="preserve">  格式：1.顶格写称谓语(如：亲爱的老师)2.下一行空两格写问候(如：大家好)3.正文4.结尾(如：谢谢大家)以上是格式，下面是范文同学们：大家好！每当我们仰望五星红旗，每一次唱起国歌，爱国之情就在我们心中激荡。我们都会为中国感到自豪。因为我们每个中国人都应该把祖国留在我们心中，热爱我们的中国，应该为祖国的繁荣富强努力奋斗。在历史上，中国受尽了折磨和耻辱。比如九一八事变，不平等条约，南京大屠杀等等一些战争和灾难像一块块大石头沉重的压在了中国人的身上。詹天佑不怕困难和嘲笑，修筑了京张铁路，狼牙山五壮士等作xxx命先辈也为了祖国的利益献出了自己的青春和生命。他们都把我们的祖国母亲留在了心中，难道我们做为中国的国民不该向他们一样爱国吗？我们还想让灾难笼罩我们吗？ 我们还想让敌人的刺刀刺到我们身上吗？不！绝不！我们不能让祖国受到欺负，让我们从现在起好好学习，好好工作，为祖国做贡献，让中国被世人所瞩目，把中国这个响亮的名字永远留在我们心中。 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发言提纲怎么写格式范文3</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2025-05-04T09:11:46+08:00</dcterms:created>
  <dcterms:modified xsi:type="dcterms:W3CDTF">2025-05-04T09:11:46+08:00</dcterms:modified>
</cp:coreProperties>
</file>

<file path=docProps/custom.xml><?xml version="1.0" encoding="utf-8"?>
<Properties xmlns="http://schemas.openxmlformats.org/officeDocument/2006/custom-properties" xmlns:vt="http://schemas.openxmlformats.org/officeDocument/2006/docPropsVTypes"/>
</file>