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转让合同范本广告(实用9篇)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广告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一、甲方安置房属长沙市雨花区洞井镇桃花村拆迁安置房，由雨花区政府统一分配。甲方在雨花区桃花苑新宇星城的房产，房号为1栋408室，住房面积为80平方米(含公摊面积)现未办理产权证。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转让合同范本广告3</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转让合同范本广告4</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转让合同范本广告8</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经双方协商并自愿，甲方将一套安置房及一个车库转让给乙方，并签订如下合同：</w:t>
      </w:r>
    </w:p>
    <w:p>
      <w:pPr>
        <w:ind w:left="0" w:right="0" w:firstLine="560"/>
        <w:spacing w:before="450" w:after="450" w:line="312" w:lineRule="auto"/>
      </w:pPr>
      <w:r>
        <w:rPr>
          <w:rFonts w:ascii="宋体" w:hAnsi="宋体" w:eastAsia="宋体" w:cs="宋体"/>
          <w:color w:val="000"/>
          <w:sz w:val="28"/>
          <w:szCs w:val="28"/>
        </w:rPr>
        <w:t xml:space="preserve">1、房屋户型、位置与面积：</w:t>
      </w:r>
    </w:p>
    <w:p>
      <w:pPr>
        <w:ind w:left="0" w:right="0" w:firstLine="560"/>
        <w:spacing w:before="450" w:after="450" w:line="312" w:lineRule="auto"/>
      </w:pPr>
      <w:r>
        <w:rPr>
          <w:rFonts w:ascii="宋体" w:hAnsi="宋体" w:eastAsia="宋体" w:cs="宋体"/>
          <w:color w:val="000"/>
          <w:sz w:val="28"/>
          <w:szCs w:val="28"/>
        </w:rPr>
        <w:t xml:space="preserve">(1) 户型：二室二厅一卫</w:t>
      </w:r>
    </w:p>
    <w:p>
      <w:pPr>
        <w:ind w:left="0" w:right="0" w:firstLine="560"/>
        <w:spacing w:before="450" w:after="450" w:line="312" w:lineRule="auto"/>
      </w:pPr>
      <w:r>
        <w:rPr>
          <w:rFonts w:ascii="宋体" w:hAnsi="宋体" w:eastAsia="宋体" w:cs="宋体"/>
          <w:color w:val="000"/>
          <w:sz w:val="28"/>
          <w:szCs w:val="28"/>
        </w:rPr>
        <w:t xml:space="preserve">(2) 位置：萍乡市建设东路圣陶沙安置A区第21栋第6层603号</w:t>
      </w:r>
    </w:p>
    <w:p>
      <w:pPr>
        <w:ind w:left="0" w:right="0" w:firstLine="560"/>
        <w:spacing w:before="450" w:after="450" w:line="312" w:lineRule="auto"/>
      </w:pPr>
      <w:r>
        <w:rPr>
          <w:rFonts w:ascii="宋体" w:hAnsi="宋体" w:eastAsia="宋体" w:cs="宋体"/>
          <w:color w:val="000"/>
          <w:sz w:val="28"/>
          <w:szCs w:val="28"/>
        </w:rPr>
        <w:t xml:space="preserve">(3) 面积：65平米</w:t>
      </w:r>
    </w:p>
    <w:p>
      <w:pPr>
        <w:ind w:left="0" w:right="0" w:firstLine="560"/>
        <w:spacing w:before="450" w:after="450" w:line="312" w:lineRule="auto"/>
      </w:pPr>
      <w:r>
        <w:rPr>
          <w:rFonts w:ascii="宋体" w:hAnsi="宋体" w:eastAsia="宋体" w:cs="宋体"/>
          <w:color w:val="000"/>
          <w:sz w:val="28"/>
          <w:szCs w:val="28"/>
        </w:rPr>
        <w:t xml:space="preserve">2、车库位置与面积：</w:t>
      </w:r>
    </w:p>
    <w:p>
      <w:pPr>
        <w:ind w:left="0" w:right="0" w:firstLine="560"/>
        <w:spacing w:before="450" w:after="450" w:line="312" w:lineRule="auto"/>
      </w:pPr>
      <w:r>
        <w:rPr>
          <w:rFonts w:ascii="宋体" w:hAnsi="宋体" w:eastAsia="宋体" w:cs="宋体"/>
          <w:color w:val="000"/>
          <w:sz w:val="28"/>
          <w:szCs w:val="28"/>
        </w:rPr>
        <w:t xml:space="preserve">(1) 位置：萍乡市建设东路圣陶沙安置A区第21栋第一层板梯间坐向左边第一间</w:t>
      </w:r>
    </w:p>
    <w:p>
      <w:pPr>
        <w:ind w:left="0" w:right="0" w:firstLine="560"/>
        <w:spacing w:before="450" w:after="450" w:line="312" w:lineRule="auto"/>
      </w:pPr>
      <w:r>
        <w:rPr>
          <w:rFonts w:ascii="宋体" w:hAnsi="宋体" w:eastAsia="宋体" w:cs="宋体"/>
          <w:color w:val="000"/>
          <w:sz w:val="28"/>
          <w:szCs w:val="28"/>
        </w:rPr>
        <w:t xml:space="preserve">(2) 面积：15平米</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(1) 房屋：万元</w:t>
      </w:r>
    </w:p>
    <w:p>
      <w:pPr>
        <w:ind w:left="0" w:right="0" w:firstLine="560"/>
        <w:spacing w:before="450" w:after="450" w:line="312" w:lineRule="auto"/>
      </w:pPr>
      <w:r>
        <w:rPr>
          <w:rFonts w:ascii="宋体" w:hAnsi="宋体" w:eastAsia="宋体" w:cs="宋体"/>
          <w:color w:val="000"/>
          <w:sz w:val="28"/>
          <w:szCs w:val="28"/>
        </w:rPr>
        <w:t xml:space="preserve">(2) 车库：4万元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 签订合同即日乙方付甲方定金壹万元，甲方将与安置房开发商张学凡签订的《购房合同书》复印件转交乙方。</w:t>
      </w:r>
    </w:p>
    <w:p>
      <w:pPr>
        <w:ind w:left="0" w:right="0" w:firstLine="560"/>
        <w:spacing w:before="450" w:after="450" w:line="312" w:lineRule="auto"/>
      </w:pPr>
      <w:r>
        <w:rPr>
          <w:rFonts w:ascii="宋体" w:hAnsi="宋体" w:eastAsia="宋体" w:cs="宋体"/>
          <w:color w:val="000"/>
          <w:sz w:val="28"/>
          <w:szCs w:val="28"/>
        </w:rPr>
        <w:t xml:space="preserve">(2) 20xx年5月交房前付清全部房款万元，甲方将与安置房开发商张学凡签订的《购房合同书》原件转交乙方。</w:t>
      </w:r>
    </w:p>
    <w:p>
      <w:pPr>
        <w:ind w:left="0" w:right="0" w:firstLine="560"/>
        <w:spacing w:before="450" w:after="450" w:line="312" w:lineRule="auto"/>
      </w:pPr>
      <w:r>
        <w:rPr>
          <w:rFonts w:ascii="宋体" w:hAnsi="宋体" w:eastAsia="宋体" w:cs="宋体"/>
          <w:color w:val="000"/>
          <w:sz w:val="28"/>
          <w:szCs w:val="28"/>
        </w:rPr>
        <w:t xml:space="preserve">5、交房标准：见甲方与安置房开发商张学凡签订的《购房合同书》第三条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 住房其他费用(水、电、网络、天然气等)均由乙方全额负责，甲方只负责交住房一套、车库一个。</w:t>
      </w:r>
    </w:p>
    <w:p>
      <w:pPr>
        <w:ind w:left="0" w:right="0" w:firstLine="560"/>
        <w:spacing w:before="450" w:after="450" w:line="312" w:lineRule="auto"/>
      </w:pPr>
      <w:r>
        <w:rPr>
          <w:rFonts w:ascii="宋体" w:hAnsi="宋体" w:eastAsia="宋体" w:cs="宋体"/>
          <w:color w:val="000"/>
          <w:sz w:val="28"/>
          <w:szCs w:val="28"/>
        </w:rPr>
        <w:t xml:space="preserve">(2) 交房前甲方有责任督促开发商按质按时完成房屋建造。</w:t>
      </w:r>
    </w:p>
    <w:p>
      <w:pPr>
        <w:ind w:left="0" w:right="0" w:firstLine="560"/>
        <w:spacing w:before="450" w:after="450" w:line="312" w:lineRule="auto"/>
      </w:pPr>
      <w:r>
        <w:rPr>
          <w:rFonts w:ascii="宋体" w:hAnsi="宋体" w:eastAsia="宋体" w:cs="宋体"/>
          <w:color w:val="000"/>
          <w:sz w:val="28"/>
          <w:szCs w:val="28"/>
        </w:rPr>
        <w:t xml:space="preserve">(3)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7、本合同一式两份，甲乙双方各执一份，双方签字后即生效，任何一方不得无条件终止合同。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