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厂房转让合同合法(20篇)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厂房转让合同 厂房转让合同合法一受让方(乙方)：甲乙双方本着平等互利的原则，经协商一致就甲方将其权属的工业用地、厂房等转让与乙方及有关事项达成如下协议：一、工业用地及厂房产权基本情况本协议转让的工业用地原属于，位于，土地权属性质为集体，用途...</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八、本协议书一式l两份，双方各执一份。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厂房转让合同合法三</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厂房转让合同合法四</w:t>
      </w:r>
    </w:p>
    <w:p>
      <w:pPr>
        <w:ind w:left="0" w:right="0" w:firstLine="560"/>
        <w:spacing w:before="450" w:after="450" w:line="312" w:lineRule="auto"/>
      </w:pPr>
      <w:r>
        <w:rPr>
          <w:rFonts w:ascii="宋体" w:hAnsi="宋体" w:eastAsia="宋体" w:cs="宋体"/>
          <w:color w:val="000"/>
          <w:sz w:val="28"/>
          <w:szCs w:val="28"/>
        </w:rPr>
        <w:t xml:space="preserve">本协议书一式(____)份，双方各执一份。甲乙双方本着平等互利的原则，经协商一致就甲方将其权属厂房等转让与乙方及有关事项达成如下协议：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厂房转让合同合法五</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厂房转让合同合法六</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本协议转让的厂房位于____的厂房，土地权属性质为集体，土地面积约为____平方米，建筑面积约____平方米，目前地上房产产权为属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1、双方一致同意，甲方向乙方转让上述地上所有建筑物________。</w:t>
      </w:r>
    </w:p>
    <w:p>
      <w:pPr>
        <w:ind w:left="0" w:right="0" w:firstLine="560"/>
        <w:spacing w:before="450" w:after="450" w:line="312" w:lineRule="auto"/>
      </w:pPr>
      <w:r>
        <w:rPr>
          <w:rFonts w:ascii="宋体" w:hAnsi="宋体" w:eastAsia="宋体" w:cs="宋体"/>
          <w:color w:val="000"/>
          <w:sz w:val="28"/>
          <w:szCs w:val="28"/>
        </w:rPr>
        <w:t xml:space="preserve">2、厂房建筑物转让共计____万元整(金额大写人民币____整)。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1、本转让协议书经甲乙双方签定后，乙方应立即支付甲方人民币____元整(金额大写____元)，余款待甲乙双方办理好相关手续(承诺书、授权委托书)之日一次性向甲方结清。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天内将首付返还与乙方，另给付乙方相当于首付赔款数额的违约金。乙方不能按期向甲方付清购房款，或甲方不能按期向乙方交付房地产，每逾期____日，由违约一方向对方给付相当于上述房地产价款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本协议自签定之日起甲方关于本转让标的物的所有债权债务与乙方无关，本协议书一式_____份，双方各执一份。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厂房转让合同合法七</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厂房转让合同合法篇十五</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根据《_____》及有关规定，为明确甲方（出租方）与乙方（承租方）的权利义务关系，就乙方向甲方租赁在武汉经济技术开发区东内厂房的事宜，经双方协商一致达成如下条款，以供遵守。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1、房租：甲方同意以每平方米__________元的月租金（不含税价），将__________厂房第层楼，面积平方米租赁给乙方，月租金共计人民币。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2、变压器：乙方按每年__________元1kva的费用，租用甲方kva的变压器。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3、物业管理费：乙方应向甲方每月按每平方米__________元缴纳物业管理费。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__________元）：甲方为乙方配备专业电梯工管理电梯，乙方每年每月支付电梯工工资__________元，每年合计人民币（?__________元）。因此乙方每年每月电梯费用合计人民币__________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1、乙方租赁厂房于____________年_________月________日开始，租金从____________年_________月________日起计算。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5、厂房承载负荷500kg/，乙方必须按建筑设计规范使用租赁的厂房。在建筑设计规范内，甲方负责厂房的建筑_____。</w:t>
      </w:r>
    </w:p>
    <w:p>
      <w:pPr>
        <w:ind w:left="0" w:right="0" w:firstLine="560"/>
        <w:spacing w:before="450" w:after="450" w:line="312" w:lineRule="auto"/>
      </w:pPr>
      <w:r>
        <w:rPr>
          <w:rFonts w:ascii="宋体" w:hAnsi="宋体" w:eastAsia="宋体" w:cs="宋体"/>
          <w:color w:val="000"/>
          <w:sz w:val="28"/>
          <w:szCs w:val="28"/>
        </w:rPr>
        <w:t xml:space="preserve">6、乙方必须在武汉经济开登记注册，交纳各项税费。并享受开发区的相关优惠政策。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卖方：(签字)买方：(签字/盖章)代表： 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厂房转让合同合法篇十七</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厂房转让合同合法篇二十</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2025-05-02T01:26:39+08:00</dcterms:created>
  <dcterms:modified xsi:type="dcterms:W3CDTF">2025-05-02T01:26:39+08:00</dcterms:modified>
</cp:coreProperties>
</file>

<file path=docProps/custom.xml><?xml version="1.0" encoding="utf-8"?>
<Properties xmlns="http://schemas.openxmlformats.org/officeDocument/2006/custom-properties" xmlns:vt="http://schemas.openxmlformats.org/officeDocument/2006/docPropsVTypes"/>
</file>