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最新店面转让合同协议(汇总十四篇)</w:t>
      </w:r>
      <w:bookmarkEnd w:id="1"/>
    </w:p>
    <w:p>
      <w:pPr>
        <w:jc w:val="center"/>
        <w:spacing w:before="0" w:after="450"/>
      </w:pPr>
      <w:r>
        <w:rPr>
          <w:rFonts w:ascii="Arial" w:hAnsi="Arial" w:eastAsia="Arial" w:cs="Arial"/>
          <w:color w:val="999999"/>
          <w:sz w:val="20"/>
          <w:szCs w:val="20"/>
        </w:rPr>
        <w:t xml:space="preserve">来源：网络  作者：梦醉花间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店面转让合同协议一根据《中华人民共和国合同法》第二百二十四条规定;承租人经出租人同意，可以将租赁物转租给第三人。承租人转租的，承租人与出租人之间的租赁合同继续有效。甲乙双方经平等协商,并遵照我国的有关规定,本着自愿公平的原则,就店面转让事宜...</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 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 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店面转让合同协议四</w:t>
      </w:r>
    </w:p>
    <w:p>
      <w:pPr>
        <w:ind w:left="0" w:right="0" w:firstLine="560"/>
        <w:spacing w:before="450" w:after="450" w:line="312" w:lineRule="auto"/>
      </w:pPr>
      <w:r>
        <w:rPr>
          <w:rFonts w:ascii="宋体" w:hAnsi="宋体" w:eastAsia="宋体" w:cs="宋体"/>
          <w:color w:val="000"/>
          <w:sz w:val="28"/>
          <w:szCs w:val="28"/>
        </w:rPr>
        <w:t xml:space="preserve">转让方（甲方）：陈立叁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店面转让合同协议六</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乙方在自愿的`基础上，提出租用甲方在金塔县门店一处，面积平方米。为以后双方不在发生纠纷，经甲乙双方共同协商达成如下协议：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一、甲方将自己房屋租赁给乙方使用，租赁期为年月日至年月日止，年租金元，于每年12月30日前交清下年度租金。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号的店铺(所有权证号码： )转让给乙方使用，建筑面积为 平方米；并保证乙方同等享有甲方在原有房屋租赁合同中所享有的权利与义务。甲方把原经营项目（项目名称、加盟合同号）整体转让给乙方经营。</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），租金为每半年交付一次，并于约定日期提前半个月交至丙方。店铺转让给乙方后，每月交纳租金及该合同约定由甲交纳的水电费等各项费用，该合同期满后由乙领回甲交纳的押金，该押金归乙方所有。 甲方原经营项目（）加盟期满</w:t>
      </w:r>
    </w:p>
    <w:p>
      <w:pPr>
        <w:ind w:left="0" w:right="0" w:firstLine="560"/>
        <w:spacing w:before="450" w:after="450" w:line="312" w:lineRule="auto"/>
      </w:pPr>
      <w:r>
        <w:rPr>
          <w:rFonts w:ascii="宋体" w:hAnsi="宋体" w:eastAsia="宋体" w:cs="宋体"/>
          <w:color w:val="000"/>
          <w:sz w:val="28"/>
          <w:szCs w:val="28"/>
        </w:rPr>
        <w:t xml:space="preserve">后由乙方领回甲缴纳的押金，该押金归乙方所有。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丙方应该协助乙方办理该店铺的工商营业执照、餐饮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w:t>
      </w:r>
    </w:p>
    <w:p>
      <w:pPr>
        <w:ind w:left="0" w:right="0" w:firstLine="560"/>
        <w:spacing w:before="450" w:after="450" w:line="312" w:lineRule="auto"/>
      </w:pPr>
      <w:r>
        <w:rPr>
          <w:rFonts w:ascii="宋体" w:hAnsi="宋体" w:eastAsia="宋体" w:cs="宋体"/>
          <w:color w:val="000"/>
          <w:sz w:val="28"/>
          <w:szCs w:val="28"/>
        </w:rPr>
        <w:t xml:space="preserve">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如果合同签订前政府已下令拆迁店铺，甲方退偿全部转让费，赔还乙方装修投资等所有损失，并支付转让费的15％的违约金。如果合同签订之后政府明令拆迁店铺，或者市政建设（如修、扩路、建天桥、立交桥、修地铁等）导致乙方难以经营，乙方有权解除合同，甲方退还剩余租期的转让费，押金仍归乙方。 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w:t>
      </w:r>
    </w:p>
    <w:p>
      <w:pPr>
        <w:ind w:left="0" w:right="0" w:firstLine="560"/>
        <w:spacing w:before="450" w:after="450" w:line="312" w:lineRule="auto"/>
      </w:pPr>
      <w:r>
        <w:rPr>
          <w:rFonts w:ascii="宋体" w:hAnsi="宋体" w:eastAsia="宋体" w:cs="宋体"/>
          <w:color w:val="000"/>
          <w:sz w:val="28"/>
          <w:szCs w:val="28"/>
        </w:rPr>
        <w:t xml:space="preserve">转让方; (以下简称甲方)身份证号:</w:t>
      </w:r>
    </w:p>
    <w:p>
      <w:pPr>
        <w:ind w:left="0" w:right="0" w:firstLine="560"/>
        <w:spacing w:before="450" w:after="450" w:line="312" w:lineRule="auto"/>
      </w:pPr>
      <w:r>
        <w:rPr>
          <w:rFonts w:ascii="宋体" w:hAnsi="宋体" w:eastAsia="宋体" w:cs="宋体"/>
          <w:color w:val="000"/>
          <w:sz w:val="28"/>
          <w:szCs w:val="28"/>
        </w:rPr>
        <w:t xml:space="preserve">转让方; (以下简称甲方)身份证号:</w:t>
      </w:r>
    </w:p>
    <w:p>
      <w:pPr>
        <w:ind w:left="0" w:right="0" w:firstLine="560"/>
        <w:spacing w:before="450" w:after="450" w:line="312" w:lineRule="auto"/>
      </w:pPr>
      <w:r>
        <w:rPr>
          <w:rFonts w:ascii="宋体" w:hAnsi="宋体" w:eastAsia="宋体" w:cs="宋体"/>
          <w:color w:val="000"/>
          <w:sz w:val="28"/>
          <w:szCs w:val="28"/>
        </w:rPr>
        <w:t xml:space="preserve">顶让方;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一、经甲方与乙方认真协商，甲方将店铺，建筑面积为______平方米;并保证乙方同等享有甲方在原房屋租赁合同中享有的权利与义务。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三、乙方在______年___月___日前一次性向甲方支付转让费(顶手费)共计人民币80000元整。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四、租期至______年___月___日起至______年___月___日期满。倘需延续，同等条件乙方享有优先权。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五、乙方应于本合同效日向甲方交付保证金______元整，月租金______元整，乙方每三个月为一期交付租金一次记人民币元整，每次交付时间为当月(第一月)的前日，交付资金为转帐方式：建设银行张曾建。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店面转让合同协议篇十一</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一、甲方同意将位于_____________________街（路）________号的店铺（原为：）转让给乙方使用，建筑面积为平方米；并保证乙方同等享有甲方在原有房屋租赁合同中所享有的权利与义务。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三、乙方在年月日前一次性向甲方支付转让费共计人民币__________元，（大写：________________________），上述费用已包括装修、装饰、设备及其他相关费用，此外甲方不得再向乙方索取任何其他费用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及法律责任均由甲方负责；接手后的一切经营行为及产生的债权、债务及法律责任由乙方负责。</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一、甲方将自己位于庐山xx的店面(原为：庐山在线)转让给乙方使用，并保证乙方同等享有甲方在原有房屋租赁合同中所享有的权利与义务。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00元人民币(大写：陆xx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_____作为违约金，逾期30日的，甲方有权解除合同，并且乙方必须按照转让费的_____%向甲方支付违约金。如果由于甲方原因导致转让中止，甲方同样承担违约职责，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2025-06-20T13:23:39+08:00</dcterms:created>
  <dcterms:modified xsi:type="dcterms:W3CDTF">2025-06-20T13:23:39+08:00</dcterms:modified>
</cp:coreProperties>
</file>

<file path=docProps/custom.xml><?xml version="1.0" encoding="utf-8"?>
<Properties xmlns="http://schemas.openxmlformats.org/officeDocument/2006/custom-properties" xmlns:vt="http://schemas.openxmlformats.org/officeDocument/2006/docPropsVTypes"/>
</file>