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水产区域代理合作合同范本(热门82篇)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水产区域代理合作合同范本1甲方： 乙方：____________法人代表： 法人代表：公司盖章 公司盖章日期： 日期：以下称：“加盟者”或“加盟店”)赞成_贵州龙里邓氏辣子鸡火锅系列连锁店 主导的连锁理想，协约遵守其运营规章中的各条款，并申...</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水产区域代理合作合同范本3</w:t>
      </w:r>
    </w:p>
    <w:p>
      <w:pPr>
        <w:ind w:left="0" w:right="0" w:firstLine="560"/>
        <w:spacing w:before="450" w:after="450" w:line="312" w:lineRule="auto"/>
      </w:pPr>
      <w:r>
        <w:rPr>
          <w:rFonts w:ascii="宋体" w:hAnsi="宋体" w:eastAsia="宋体" w:cs="宋体"/>
          <w:color w:val="000"/>
          <w:sz w:val="28"/>
          <w:szCs w:val="28"/>
        </w:rPr>
        <w:t xml:space="preserve">卖 方（甲方）_____________________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编号 农药 名称 产品 批号 产地 商标或 品牌 产品标准 证号 包装规格 单价 数量 总价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&gt;第二条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 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 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 其他交货方式及期限____________________________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乙方在甲方交货时当场验收。</w:t>
      </w:r>
    </w:p>
    <w:p>
      <w:pPr>
        <w:ind w:left="0" w:right="0" w:firstLine="560"/>
        <w:spacing w:before="450" w:after="450" w:line="312" w:lineRule="auto"/>
      </w:pPr>
      <w:r>
        <w:rPr>
          <w:rFonts w:ascii="宋体" w:hAnsi="宋体" w:eastAsia="宋体" w:cs="宋体"/>
          <w:color w:val="000"/>
          <w:sz w:val="28"/>
          <w:szCs w:val="28"/>
        </w:rPr>
        <w:t xml:space="preserve">□ 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 其他验收方式________________________ 。</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 □是 □否。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&gt;第五条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 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 其他付款方式及期限_________________________________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 。</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提交上海仲裁委员会仲裁。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卖方（甲方）________________________ 买方（乙方）_________________________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 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 地址（住址）_________________________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 账 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水产区域代理合作合同范本4</w:t>
      </w:r>
    </w:p>
    <w:p>
      <w:pPr>
        <w:ind w:left="0" w:right="0" w:firstLine="560"/>
        <w:spacing w:before="450" w:after="450" w:line="312" w:lineRule="auto"/>
      </w:pPr>
      <w:r>
        <w:rPr>
          <w:rFonts w:ascii="宋体" w:hAnsi="宋体" w:eastAsia="宋体" w:cs="宋体"/>
          <w:color w:val="000"/>
          <w:sz w:val="28"/>
          <w:szCs w:val="28"/>
        </w:rPr>
        <w:t xml:space="preserve">被代理方：(简称甲方) 水厂： (法人： )</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甲方生产的桶装水产品及小瓶装水产品及一切甲方生产销售的水产品。</w:t>
      </w:r>
    </w:p>
    <w:p>
      <w:pPr>
        <w:ind w:left="0" w:right="0" w:firstLine="560"/>
        <w:spacing w:before="450" w:after="450" w:line="312" w:lineRule="auto"/>
      </w:pPr>
      <w:r>
        <w:rPr>
          <w:rFonts w:ascii="宋体" w:hAnsi="宋体" w:eastAsia="宋体" w:cs="宋体"/>
          <w:color w:val="000"/>
          <w:sz w:val="28"/>
          <w:szCs w:val="28"/>
        </w:rPr>
        <w:t xml:space="preserve">第二条 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曲靖地区(包括曲靖市区.曲靖辖区各县市地区、乡镇、村及上述区域的各单位等)区域内甲方水产品的销售代理，是唯一的一家代理商，甲方不得再次授权第二家代理商在该区域代理，且保证未经乙方同意和授权，甲方产品不得在该地区销售，否则视为违约。</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代 理 价</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第四条 合同有效期限：自生效之日起至( )年( )月( )日止。</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3、向乙方提供经营所必需的产品合格及食品安全等资料。</w:t>
      </w:r>
    </w:p>
    <w:p>
      <w:pPr>
        <w:ind w:left="0" w:right="0" w:firstLine="560"/>
        <w:spacing w:before="450" w:after="450" w:line="312" w:lineRule="auto"/>
      </w:pPr>
      <w:r>
        <w:rPr>
          <w:rFonts w:ascii="宋体" w:hAnsi="宋体" w:eastAsia="宋体" w:cs="宋体"/>
          <w:color w:val="000"/>
          <w:sz w:val="28"/>
          <w:szCs w:val="28"/>
        </w:rPr>
        <w:t xml:space="preserve">4、帮助乙方培训雇员，使其获得生产产品的专业知识。当乙方遇到不能解决的产品专业知识问题时，甲方有义务帮助解决。</w:t>
      </w:r>
    </w:p>
    <w:p>
      <w:pPr>
        <w:ind w:left="0" w:right="0" w:firstLine="560"/>
        <w:spacing w:before="450" w:after="450" w:line="312" w:lineRule="auto"/>
      </w:pPr>
      <w:r>
        <w:rPr>
          <w:rFonts w:ascii="宋体" w:hAnsi="宋体" w:eastAsia="宋体" w:cs="宋体"/>
          <w:color w:val="000"/>
          <w:sz w:val="28"/>
          <w:szCs w:val="28"/>
        </w:rPr>
        <w:t xml:space="preserve">5、当乙方遇到大宗订单或招标等情况时，甲方有义务协助乙方拿下订单。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6、甲方推出新产品时，有义务第一时间通知乙方并及时培训乙方雇员。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7、向乙方提供包括文字、图片、影像在内的推广宣传资料，与乙方共同制定地区营销广告方案、协助乙方做好广告、促销等工作。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8、协助并督促乙方域内的市场开拓和销售工作，提供必要的市场指导。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9、甲方应把其收到的直接来自该地区用户的订单通知乙方。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10、协助乙方定货数量以外的进货，甲方应根据乙方的要货明细及相应借款到达甲方帐户的时间及时进行排序发货。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11、采取有效措施调解和处理规范市场的工作。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6、乙方发现第三方侵犯甲方的工业产权或有损于甲方利益的任何菲法行为，应据实向甲方报告。乙方应尽最大的努力并按甲方的指示，帮助甲方使其不受这类行为的侵害，甲方将承担正常代理活动以外费用。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7、乙方在协议的有效期内或协议终止后，不得泄露甲方商业机密，也不得将该机密超越协议范围使用。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8、按规定市场指导零售价制定零售价格，不得参与恶性低价经销活动，遇到促销等特殊情况，若降价幅度大于20%需事先征得甲方的同意。</w:t>
      </w:r>
    </w:p>
    <w:p>
      <w:pPr>
        <w:ind w:left="0" w:right="0" w:firstLine="560"/>
        <w:spacing w:before="450" w:after="450" w:line="312" w:lineRule="auto"/>
      </w:pPr>
      <w:r>
        <w:rPr>
          <w:rFonts w:ascii="宋体" w:hAnsi="宋体" w:eastAsia="宋体" w:cs="宋体"/>
          <w:color w:val="000"/>
          <w:sz w:val="28"/>
          <w:szCs w:val="28"/>
        </w:rPr>
        <w:t xml:space="preserve">9、乙方经营必须符台当地工商管理体制规范，未经授权不得在任何场合以任何方式冒用甲方名义进行经营活动。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10、乙方应向甲方提供有效的营业执照等经营必备证件。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11、乙方每次定货须向甲方前一周通知甲方。</w:t>
      </w:r>
    </w:p>
    <w:p>
      <w:pPr>
        <w:ind w:left="0" w:right="0" w:firstLine="560"/>
        <w:spacing w:before="450" w:after="450" w:line="312" w:lineRule="auto"/>
      </w:pPr>
      <w:r>
        <w:rPr>
          <w:rFonts w:ascii="宋体" w:hAnsi="宋体" w:eastAsia="宋体" w:cs="宋体"/>
          <w:color w:val="000"/>
          <w:sz w:val="28"/>
          <w:szCs w:val="28"/>
        </w:rPr>
        <w:t xml:space="preserve">第八条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第九条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2、运输过程中发生的有关问题，由甲方负责。</w:t>
      </w:r>
    </w:p>
    <w:p>
      <w:pPr>
        <w:ind w:left="0" w:right="0" w:firstLine="560"/>
        <w:spacing w:before="450" w:after="450" w:line="312" w:lineRule="auto"/>
      </w:pPr>
      <w:r>
        <w:rPr>
          <w:rFonts w:ascii="宋体" w:hAnsi="宋体" w:eastAsia="宋体" w:cs="宋体"/>
          <w:color w:val="000"/>
          <w:sz w:val="28"/>
          <w:szCs w:val="28"/>
        </w:rPr>
        <w:t xml:space="preserve">本合同有效期内，甲乙双方任何一方有违约行为，双方可协商解决。协商不成则提交法 院解决。违约一方需向对方支付违约金 元。</w:t>
      </w:r>
    </w:p>
    <w:p>
      <w:pPr>
        <w:ind w:left="0" w:right="0" w:firstLine="560"/>
        <w:spacing w:before="450" w:after="450" w:line="312" w:lineRule="auto"/>
      </w:pPr>
      <w:r>
        <w:rPr>
          <w:rFonts w:ascii="宋体" w:hAnsi="宋体" w:eastAsia="宋体" w:cs="宋体"/>
          <w:color w:val="000"/>
          <w:sz w:val="28"/>
          <w:szCs w:val="28"/>
        </w:rPr>
        <w:t xml:space="preserve">第十条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第十二条 本合同履行过程中引起的争议，双方应友好协商，协商不成，由本合同履行 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第十四条 甲方若有新产品，乙方有销售权。</w:t>
      </w:r>
    </w:p>
    <w:p>
      <w:pPr>
        <w:ind w:left="0" w:right="0" w:firstLine="560"/>
        <w:spacing w:before="450" w:after="450" w:line="312" w:lineRule="auto"/>
      </w:pPr>
      <w:r>
        <w:rPr>
          <w:rFonts w:ascii="宋体" w:hAnsi="宋体" w:eastAsia="宋体" w:cs="宋体"/>
          <w:color w:val="000"/>
          <w:sz w:val="28"/>
          <w:szCs w:val="28"/>
        </w:rPr>
        <w:t xml:space="preserve">第十五条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水产区域代理合作合同范本5</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水产区域代理合作合同范本6</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&gt;一、代销产品及品牌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&gt;二、年销售任务：</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&gt;五、代销薪酬兑付方式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&gt;六、货款结算办法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&gt;九、本合同未尽事宜，由双方协商解决。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甲方、乙方为共同完成皮毛服装原料的购买和成品服装的销售事宜，双方依据《^v^合同法》及^v^其他相关的法律法规，经协商一致，签订本合同。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水产区域代理合作合同范本9</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水产区域代理合作合同范本11</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第四条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第五条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第六条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第七条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第八条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第九条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第十条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第十一条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第十二条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第十三条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第十四条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第十五条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第十六条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第十七条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 (设备名称)销售的代理权，负责该设备在 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 _ _____ ，设备价格(大写)：________________ 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 (3)甲方开户行： ，账号：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 商标及知识产权保护协定和 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1、乙方[机械销售代理合同(共2篇)]在代理期间，做出任何违反甲方管理规定或有损甲方形象和利益的行为，甲方有权单方面中止与乙方签订的本代理协议;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 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2025-05-02T22:54:58+08:00</dcterms:created>
  <dcterms:modified xsi:type="dcterms:W3CDTF">2025-05-02T22:54:58+08:00</dcterms:modified>
</cp:coreProperties>
</file>

<file path=docProps/custom.xml><?xml version="1.0" encoding="utf-8"?>
<Properties xmlns="http://schemas.openxmlformats.org/officeDocument/2006/custom-properties" xmlns:vt="http://schemas.openxmlformats.org/officeDocument/2006/docPropsVTypes"/>
</file>