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农作物种子代加工合同样本</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农作物种子代加工合同样本文章，供大家参考！[小编提示]更多合同范本请点击以下链接:租房合同|劳动合同|租赁合同|劳务合同|用工合同|购销合同|装修合同甲方：乙方：根据《中华人民共和国合同法》及有关规定，甲乙双方经协商一致...</w:t>
      </w:r>
    </w:p>
    <w:p>
      <w:pPr>
        <w:ind w:left="0" w:right="0" w:firstLine="560"/>
        <w:spacing w:before="450" w:after="450" w:line="312" w:lineRule="auto"/>
      </w:pPr>
      <w:r>
        <w:rPr>
          <w:rFonts w:ascii="宋体" w:hAnsi="宋体" w:eastAsia="宋体" w:cs="宋体"/>
          <w:color w:val="000"/>
          <w:sz w:val="28"/>
          <w:szCs w:val="28"/>
        </w:rPr>
        <w:t xml:space="preserve">★以下是为大家整理的农作物种子代加工合同样本文章，供大家参考！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2025-06-16T04:44:08+08:00</dcterms:created>
  <dcterms:modified xsi:type="dcterms:W3CDTF">2025-06-16T04:44:08+08:00</dcterms:modified>
</cp:coreProperties>
</file>

<file path=docProps/custom.xml><?xml version="1.0" encoding="utf-8"?>
<Properties xmlns="http://schemas.openxmlformats.org/officeDocument/2006/custom-properties" xmlns:vt="http://schemas.openxmlformats.org/officeDocument/2006/docPropsVTypes"/>
</file>