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新集体合同范本</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以下是万书范文网为大家整理的关于《新集体合同范本》，供大家学习参考！　　________________公司(以下简称企业)与________________公司工会(以下简称工会)，为了明确和保障社会主义市场经济条件下企业和职工的合法权...</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__市政府沪劳保综发[202_]36号文公布最低工资标准为535元人民币)。随着人民生活水平日益提高，_________市最低工资标准将逐年增长，公司确保按不低于__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　　(一)本企业工龄满_______年至_______年的职工，享受_______天休假;　　(二)本企业工龄满_______年至_______年的职工，享受_______天休假;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　　(一)申诉职工可以在事发_______日内以书面形式向直接领导(工地或部门负责人)提出，该工地或部门领导应在3个工作日内予以答复。　　(二)申诉职工对直接领导的答复不满意，可以向有关职能部室以书面形式提出申诉，由该部室负责人或委托代理人在接到此申诉后的_______个工作日内予以答复。　　(三)申诉职工对职能部室的答复仍不满意，可以直接向公司经理提出书面申诉，公司经理或委托代理人应在接到此申诉后的_______个工作日内予以答复。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本合同有效期自_______年_______月_______日至_______年_______月_______日止。在合同有效期内，对双方具有约束力。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________________公司　　　 ________________公司工会</w:t>
      </w:r>
    </w:p>
    <w:p>
      <w:pPr>
        <w:ind w:left="0" w:right="0" w:firstLine="560"/>
        <w:spacing w:before="450" w:after="450" w:line="312" w:lineRule="auto"/>
      </w:pPr>
      <w:r>
        <w:rPr>
          <w:rFonts w:ascii="宋体" w:hAnsi="宋体" w:eastAsia="宋体" w:cs="宋体"/>
          <w:color w:val="000"/>
          <w:sz w:val="28"/>
          <w:szCs w:val="28"/>
        </w:rPr>
        <w:t xml:space="preserve">　　企业方首席代表(经理)： 职工方首席代表(工会主席)：</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2025-05-02T22:24:35+08:00</dcterms:created>
  <dcterms:modified xsi:type="dcterms:W3CDTF">2025-05-02T22:24:35+08:00</dcterms:modified>
</cp:coreProperties>
</file>

<file path=docProps/custom.xml><?xml version="1.0" encoding="utf-8"?>
<Properties xmlns="http://schemas.openxmlformats.org/officeDocument/2006/custom-properties" xmlns:vt="http://schemas.openxmlformats.org/officeDocument/2006/docPropsVTypes"/>
</file>