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餐饮类加盟合同样本</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★以下是为大家整理的餐饮类加盟合同样本文章，供大家参考！[小编提示]更多合同范本请点击以下链接:租房合同|劳动合同|租赁合同|劳务合同|用工合同|购销合同|装修合同甲方：________________________ 乙方：_______...</w:t>
      </w:r>
    </w:p>
    <w:p>
      <w:pPr>
        <w:ind w:left="0" w:right="0" w:firstLine="560"/>
        <w:spacing w:before="450" w:after="450" w:line="312" w:lineRule="auto"/>
      </w:pPr>
      <w:r>
        <w:rPr>
          <w:rFonts w:ascii="宋体" w:hAnsi="宋体" w:eastAsia="宋体" w:cs="宋体"/>
          <w:color w:val="000"/>
          <w:sz w:val="28"/>
          <w:szCs w:val="28"/>
        </w:rPr>
        <w:t xml:space="preserve">★以下是为大家整理的餐饮类加盟合同样本文章，供大家参考！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2025-06-21T13:25:18+08:00</dcterms:created>
  <dcterms:modified xsi:type="dcterms:W3CDTF">2025-06-21T13:25:18+08:00</dcterms:modified>
</cp:coreProperties>
</file>

<file path=docProps/custom.xml><?xml version="1.0" encoding="utf-8"?>
<Properties xmlns="http://schemas.openxmlformats.org/officeDocument/2006/custom-properties" xmlns:vt="http://schemas.openxmlformats.org/officeDocument/2006/docPropsVTypes"/>
</file>