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美发加盟店协议</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美发加盟店协议文章，供大家参考！[小编提示]更多合同范本请点击以下链接:租房合同|劳动合同|租赁合同|劳务合同|用工合同|购销合同|装修合同甲方（特许方）：_________地址：_________法定代表人：_____...</w:t>
      </w:r>
    </w:p>
    <w:p>
      <w:pPr>
        <w:ind w:left="0" w:right="0" w:firstLine="560"/>
        <w:spacing w:before="450" w:after="450" w:line="312" w:lineRule="auto"/>
      </w:pPr>
      <w:r>
        <w:rPr>
          <w:rFonts w:ascii="宋体" w:hAnsi="宋体" w:eastAsia="宋体" w:cs="宋体"/>
          <w:color w:val="000"/>
          <w:sz w:val="28"/>
          <w:szCs w:val="28"/>
        </w:rPr>
        <w:t xml:space="preserve">★以下是为大家整理的美发加盟店协议文章，供大家参考！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根据《中华人民共和国合同法》、《商业特许经营管理办法》的有关规定，甲、乙双方协商，就甲方授权乙方推广甲方业务一事，达成如下协议：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1．甲方授权乙方推广甲方补发及相关业务，并允许其使用甲方名称及其相关的标志、市场营销模式、策略、操作程序、管理等。</w:t>
      </w:r>
    </w:p>
    <w:p>
      <w:pPr>
        <w:ind w:left="0" w:right="0" w:firstLine="560"/>
        <w:spacing w:before="450" w:after="450" w:line="312" w:lineRule="auto"/>
      </w:pPr>
      <w:r>
        <w:rPr>
          <w:rFonts w:ascii="宋体" w:hAnsi="宋体" w:eastAsia="宋体" w:cs="宋体"/>
          <w:color w:val="000"/>
          <w:sz w:val="28"/>
          <w:szCs w:val="28"/>
        </w:rPr>
        <w:t xml:space="preserve">2．甲方授权乙方在_________范围内有特许经营权，乙方可在该地区内开设特许网点，从事经营活动。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3．甲方在合同有效期内不在_________范围内发展其他加盟店。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2．对违反特许合同规定，侵犯甲方合法权益、破坏特许体系的行为，甲方有权终止合同。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甲方将向乙方提供_________手册（包括_________等）的副本，该手册只供乙方本人秘密使用，手册的内容不向雇员或其他人透露。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a．甲方应根据乙方需要及时提供乙方所需合格产品。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b．甲方负责对乙方人员的业务指导及售后服务培训。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甲方将为乙方安排一次开办前的总部培训，地点在甲方总部。该培训工作一旦此特许协议签署后立即着手进行，是强制性的安排，此活动必须在乙方正式开展经营活动之前完成。乙方将负责到甲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甲方在其权利范围内有选择地向乙方或其雇员提供随时的附加的培训方案。参加这样的培训可以是强制的。培训费（包括指导和资料费）由甲方承担。培训期间的其他费用，包括膳宿费、工资和旅差费等，由乙方承担。甲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甲方将负责乙方的业务监管工作，包括合同的签订、市场营销策略的制定、行业解决方案的提供、产品的提供、产品的维修、技术支撑、市场管理等工作。对于乙方具体的销售渠道和销售价格，甲方原则上不进行干预，以确保乙方的区域营销权。</w:t>
      </w:r>
    </w:p>
    <w:p>
      <w:pPr>
        <w:ind w:left="0" w:right="0" w:firstLine="560"/>
        <w:spacing w:before="450" w:after="450" w:line="312" w:lineRule="auto"/>
      </w:pPr>
      <w:r>
        <w:rPr>
          <w:rFonts w:ascii="宋体" w:hAnsi="宋体" w:eastAsia="宋体" w:cs="宋体"/>
          <w:color w:val="000"/>
          <w:sz w:val="28"/>
          <w:szCs w:val="28"/>
        </w:rPr>
        <w:t xml:space="preserve">6．甲方委托乙方举办大型市场促销活动及有关的宣传广告的费用，由甲方负担。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1．在合同约定的范围内行使甲方赋予的权利，甲方不得干预。</w:t>
      </w:r>
    </w:p>
    <w:p>
      <w:pPr>
        <w:ind w:left="0" w:right="0" w:firstLine="560"/>
        <w:spacing w:before="450" w:after="450" w:line="312" w:lineRule="auto"/>
      </w:pPr>
      <w:r>
        <w:rPr>
          <w:rFonts w:ascii="宋体" w:hAnsi="宋体" w:eastAsia="宋体" w:cs="宋体"/>
          <w:color w:val="000"/>
          <w:sz w:val="28"/>
          <w:szCs w:val="28"/>
        </w:rPr>
        <w:t xml:space="preserve">2．乙方有权获得甲方提供的经营技术和商业秘密。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3．乙方有权获得甲方提供的培训和指导。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1．乙方应按照营运手册的规定，严格执行甲方的营销政策、渠道管理政策、客户管理政策，主动自觉地维护和规范补发及相关业务市畅?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3．乙方有义务接受甲方的指导和监督。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1．在乙方开业前，甲方应进行一次开业前的教育和培训，并指导乙方做好开店准备工作。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2．甲方应为乙方提供技术骨干人员上岗前的专业培训，并定期进行再培训。在业务指导中，甲方有义务帮助乙方解决经营中的管理和技术问题。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1．乙方一次性向甲方交纳加盟金_________元人民币；特许权使用费_________元人民币。</w:t>
      </w:r>
    </w:p>
    <w:p>
      <w:pPr>
        <w:ind w:left="0" w:right="0" w:firstLine="560"/>
        <w:spacing w:before="450" w:after="450" w:line="312" w:lineRule="auto"/>
      </w:pPr>
      <w:r>
        <w:rPr>
          <w:rFonts w:ascii="宋体" w:hAnsi="宋体" w:eastAsia="宋体" w:cs="宋体"/>
          <w:color w:val="000"/>
          <w:sz w:val="28"/>
          <w:szCs w:val="28"/>
        </w:rPr>
        <w:t xml:space="preserve">2．乙方一次性向甲方交纳预付货款_________元人民币，用完后再续。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甲方事先同意，乙方不得复制、记录或以其他方式泄露给他人。乙方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（二）乙方在本合同有效期内以及合同有效期届满后_________年内，乙方不从事与甲方业务有竞争性的经营活动，无论这种活动是作为顾问、业主、雇员、股票持有者或其他方式进行的。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未经甲方的书面同意，乙方不得擅自将加盟店转让给他人。否则，甲方有权解除本合同，并追究乙方的违约责任。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1．乙方向甲方提交申请延长期限的书面通告，此通知应在原协议届满前90-180天内提出；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3．乙方对甲方及其实体所负各项义务都已清偿，并已使甲方合理地认为满意；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2．同时，甲方在下列情况下有权解除合同，并要求乙方支付违约金及赔偿金：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a．未经甲方允许擅自扩大许可商标的使用范围，或与其他商标组合使用；b．使用除甲方以外其他方的发片等补发、织发、驳发产品，自制仿造产品。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c．未经甲方允许将许可商标在被特许范围外再许可他人或转让、出借、转卖他人制作或使用；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2025-06-21T18:57:24+08:00</dcterms:created>
  <dcterms:modified xsi:type="dcterms:W3CDTF">2025-06-21T18:57:24+08:00</dcterms:modified>
</cp:coreProperties>
</file>

<file path=docProps/custom.xml><?xml version="1.0" encoding="utf-8"?>
<Properties xmlns="http://schemas.openxmlformats.org/officeDocument/2006/custom-properties" xmlns:vt="http://schemas.openxmlformats.org/officeDocument/2006/docPropsVTypes"/>
</file>