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2025年建筑合同纠纷案例(通用六篇)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法定代表人：营业执照号码：地址：电话：传真：供货方（以下简称“乙方”）：法定代表人：营业执照号码：地址：电话：传真：经协商同意，根据中华人民共和国合同法的规定，订立合同如下：1、商品名称：2、单价：3、商品数量：4、单品总...</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2、付款方式：______个月内支付到工程价款的______%，余款在______个月内结清。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3、支付方式：_________。</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__日，乙方应按逾期交货部分货款总值的______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（4）产品交货时间不符合同规定时，每延期______天，乙方应偿付甲方以延期交货部分货款总值______分之______的罚金。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__日，甲方应付给乙方顺延交货产品总值______分之_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（4）属甲方自提的材料，如甲方未按规定日期提货，每延期______天，应偿付乙方以延期提货部分货款总额______分之______的罚金。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（5）甲方如未按规定日期向乙方付款，每延期______天，应按延期付款总额______分之______计算付给乙方，作为延期罚金。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______天，乙方应按延期交货部分总值的______分之______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完工第一次付款，付款比例为已完工工程量的70%，每月按工程量的70%支付工程款，主体封顶后付到工程量的95%，其余5%为保修金，保修金期满一年内付清。</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经甲乙双方共同协商，甲方将邹城市峄山镇综合办公楼改扩建工程委托给乙方施工，为明确双方职责，保质保量按期完工，经双方协商，特签订本合同，以资共同执行。</w:t>
      </w:r>
    </w:p>
    <w:p>
      <w:pPr>
        <w:ind w:left="0" w:right="0" w:firstLine="560"/>
        <w:spacing w:before="450" w:after="450" w:line="312" w:lineRule="auto"/>
      </w:pPr>
      <w:r>
        <w:rPr>
          <w:rFonts w:ascii="宋体" w:hAnsi="宋体" w:eastAsia="宋体" w:cs="宋体"/>
          <w:color w:val="000"/>
          <w:sz w:val="28"/>
          <w:szCs w:val="28"/>
        </w:rPr>
        <w:t xml:space="preserve">一、工程名称：邹城市峄山镇政府驻地院内。</w:t>
      </w:r>
    </w:p>
    <w:p>
      <w:pPr>
        <w:ind w:left="0" w:right="0" w:firstLine="560"/>
        <w:spacing w:before="450" w:after="450" w:line="312" w:lineRule="auto"/>
      </w:pPr>
      <w:r>
        <w:rPr>
          <w:rFonts w:ascii="宋体" w:hAnsi="宋体" w:eastAsia="宋体" w:cs="宋体"/>
          <w:color w:val="000"/>
          <w:sz w:val="28"/>
          <w:szCs w:val="28"/>
        </w:rPr>
        <w:t xml:space="preserve">二、工程量：按实际竣工面积为准，基础层按一层计算。</w:t>
      </w:r>
    </w:p>
    <w:p>
      <w:pPr>
        <w:ind w:left="0" w:right="0" w:firstLine="560"/>
        <w:spacing w:before="450" w:after="450" w:line="312" w:lineRule="auto"/>
      </w:pPr>
      <w:r>
        <w:rPr>
          <w:rFonts w:ascii="宋体" w:hAnsi="宋体" w:eastAsia="宋体" w:cs="宋体"/>
          <w:color w:val="000"/>
          <w:sz w:val="28"/>
          <w:szCs w:val="28"/>
        </w:rPr>
        <w:t xml:space="preserve">三、工程结构：砖混结构，基础为钢筋混凝土条形基础。</w:t>
      </w:r>
    </w:p>
    <w:p>
      <w:pPr>
        <w:ind w:left="0" w:right="0" w:firstLine="560"/>
        <w:spacing w:before="450" w:after="450" w:line="312" w:lineRule="auto"/>
      </w:pPr>
      <w:r>
        <w:rPr>
          <w:rFonts w:ascii="宋体" w:hAnsi="宋体" w:eastAsia="宋体" w:cs="宋体"/>
          <w:color w:val="000"/>
          <w:sz w:val="28"/>
          <w:szCs w:val="28"/>
        </w:rPr>
        <w:t xml:space="preserve">四、工程内容：砖砌体、混凝土、木工模板、钢筋工、装饰装修。</w:t>
      </w:r>
    </w:p>
    <w:p>
      <w:pPr>
        <w:ind w:left="0" w:right="0" w:firstLine="560"/>
        <w:spacing w:before="450" w:after="450" w:line="312" w:lineRule="auto"/>
      </w:pPr>
      <w:r>
        <w:rPr>
          <w:rFonts w:ascii="宋体" w:hAnsi="宋体" w:eastAsia="宋体" w:cs="宋体"/>
          <w:color w:val="000"/>
          <w:sz w:val="28"/>
          <w:szCs w:val="28"/>
        </w:rPr>
        <w:t xml:space="preserve">五、工程工期：本工程基础、主体、装饰装修及安装工程自20xx年8月28日起，至20xx年9月18日止；在施工过程中因甲方工程款不到位、或甲方材料供应不及时、不可抗力造成的停工，工期顺延由甲方负责。</w:t>
      </w:r>
    </w:p>
    <w:p>
      <w:pPr>
        <w:ind w:left="0" w:right="0" w:firstLine="560"/>
        <w:spacing w:before="450" w:after="450" w:line="312" w:lineRule="auto"/>
      </w:pPr>
      <w:r>
        <w:rPr>
          <w:rFonts w:ascii="宋体" w:hAnsi="宋体" w:eastAsia="宋体" w:cs="宋体"/>
          <w:color w:val="000"/>
          <w:sz w:val="28"/>
          <w:szCs w:val="28"/>
        </w:rPr>
        <w:t xml:space="preserve">六、工程质量：合格。不能出现浪费建筑材料的现象，不能出现由于乙方施工责任造成的返工现象，如有发生工料自负，甲方概不负责，并扣除一定的工程款作为罚金。</w:t>
      </w:r>
    </w:p>
    <w:p>
      <w:pPr>
        <w:ind w:left="0" w:right="0" w:firstLine="560"/>
        <w:spacing w:before="450" w:after="450" w:line="312" w:lineRule="auto"/>
      </w:pPr>
      <w:r>
        <w:rPr>
          <w:rFonts w:ascii="宋体" w:hAnsi="宋体" w:eastAsia="宋体" w:cs="宋体"/>
          <w:color w:val="000"/>
          <w:sz w:val="28"/>
          <w:szCs w:val="28"/>
        </w:rPr>
        <w:t xml:space="preserve">七、承包方式：以包清工的方式，钢木瓦工综合单价47、00元/平方米，按图纸面积为准不包括其他项目，如有变更，另外计算，具体另行协商。如发生零星用工现象人工工资单价（）元。甲方提供一切使用的机械设备、工具用具及机具的维护维修；并负责技术、塔吊操作及联系工地一切事务。</w:t>
      </w:r>
    </w:p>
    <w:p>
      <w:pPr>
        <w:ind w:left="0" w:right="0" w:firstLine="560"/>
        <w:spacing w:before="450" w:after="450" w:line="312" w:lineRule="auto"/>
      </w:pPr>
      <w:r>
        <w:rPr>
          <w:rFonts w:ascii="宋体" w:hAnsi="宋体" w:eastAsia="宋体" w:cs="宋体"/>
          <w:color w:val="000"/>
          <w:sz w:val="28"/>
          <w:szCs w:val="28"/>
        </w:rPr>
        <w:t xml:space="preserve">八、拨款方式：甲方在主体工程完成后拨付工程款的70%，其余工程款待竣工验收合格后一次付清剩余工程款项。</w:t>
      </w:r>
    </w:p>
    <w:p>
      <w:pPr>
        <w:ind w:left="0" w:right="0" w:firstLine="560"/>
        <w:spacing w:before="450" w:after="450" w:line="312" w:lineRule="auto"/>
      </w:pPr>
      <w:r>
        <w:rPr>
          <w:rFonts w:ascii="宋体" w:hAnsi="宋体" w:eastAsia="宋体" w:cs="宋体"/>
          <w:color w:val="000"/>
          <w:sz w:val="28"/>
          <w:szCs w:val="28"/>
        </w:rPr>
        <w:t xml:space="preserve">九、安全施工：乙方在施工中按规范施工，安全第一，预防为主；文明施工，如出现意外工伤事故，甲方概不负责，乙方自行解决。</w:t>
      </w:r>
    </w:p>
    <w:p>
      <w:pPr>
        <w:ind w:left="0" w:right="0" w:firstLine="560"/>
        <w:spacing w:before="450" w:after="450" w:line="312" w:lineRule="auto"/>
      </w:pPr>
      <w:r>
        <w:rPr>
          <w:rFonts w:ascii="宋体" w:hAnsi="宋体" w:eastAsia="宋体" w:cs="宋体"/>
          <w:color w:val="000"/>
          <w:sz w:val="28"/>
          <w:szCs w:val="28"/>
        </w:rPr>
        <w:t xml:space="preserve">十、未尽事宜，经甲乙双方协商共同解决，本合同一式二份，甲乙双方各持一份，工程款负付清后作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现甲方同意将钢结构大棚土建部分施工承包给乙方，为了明确双方责任，以便共同遵守，经双方协议忒顶一下合同。</w:t>
      </w:r>
    </w:p>
    <w:p>
      <w:pPr>
        <w:ind w:left="0" w:right="0" w:firstLine="560"/>
        <w:spacing w:before="450" w:after="450" w:line="312" w:lineRule="auto"/>
      </w:pPr>
      <w:r>
        <w:rPr>
          <w:rFonts w:ascii="宋体" w:hAnsi="宋体" w:eastAsia="宋体" w:cs="宋体"/>
          <w:color w:val="000"/>
          <w:sz w:val="28"/>
          <w:szCs w:val="28"/>
        </w:rPr>
        <w:t xml:space="preserve">一、工程地点;渭南市下吉镇双关路中段</w:t>
      </w:r>
    </w:p>
    <w:p>
      <w:pPr>
        <w:ind w:left="0" w:right="0" w:firstLine="560"/>
        <w:spacing w:before="450" w:after="450" w:line="312" w:lineRule="auto"/>
      </w:pPr>
      <w:r>
        <w:rPr>
          <w:rFonts w:ascii="宋体" w:hAnsi="宋体" w:eastAsia="宋体" w:cs="宋体"/>
          <w:color w:val="000"/>
          <w:sz w:val="28"/>
          <w:szCs w:val="28"/>
        </w:rPr>
        <w:t xml:space="preserve">二、承包方式，单包工</w:t>
      </w:r>
    </w:p>
    <w:p>
      <w:pPr>
        <w:ind w:left="0" w:right="0" w:firstLine="560"/>
        <w:spacing w:before="450" w:after="450" w:line="312" w:lineRule="auto"/>
      </w:pPr>
      <w:r>
        <w:rPr>
          <w:rFonts w:ascii="宋体" w:hAnsi="宋体" w:eastAsia="宋体" w:cs="宋体"/>
          <w:color w:val="000"/>
          <w:sz w:val="28"/>
          <w:szCs w:val="28"/>
        </w:rPr>
        <w:t xml:space="preserve">三、工程承包范围;乙方承包图纸所有土建工程项目，本工程所需所有工具机械由乙方负责。</w:t>
      </w:r>
    </w:p>
    <w:p>
      <w:pPr>
        <w:ind w:left="0" w:right="0" w:firstLine="560"/>
        <w:spacing w:before="450" w:after="450" w:line="312" w:lineRule="auto"/>
      </w:pPr>
      <w:r>
        <w:rPr>
          <w:rFonts w:ascii="宋体" w:hAnsi="宋体" w:eastAsia="宋体" w:cs="宋体"/>
          <w:color w:val="000"/>
          <w:sz w:val="28"/>
          <w:szCs w:val="28"/>
        </w:rPr>
        <w:t xml:space="preserve">四、计算方法;总工费为元。不含钢结构部分。</w:t>
      </w:r>
    </w:p>
    <w:p>
      <w:pPr>
        <w:ind w:left="0" w:right="0" w:firstLine="560"/>
        <w:spacing w:before="450" w:after="450" w:line="312" w:lineRule="auto"/>
      </w:pPr>
      <w:r>
        <w:rPr>
          <w:rFonts w:ascii="宋体" w:hAnsi="宋体" w:eastAsia="宋体" w:cs="宋体"/>
          <w:color w:val="000"/>
          <w:sz w:val="28"/>
          <w:szCs w:val="28"/>
        </w:rPr>
        <w:t xml:space="preserve">五、付款办法，工程结束付85%给乙方，剩余部分按图纸工程全部完成在30天内一次性付给乙方。预留10%质保金，一年后一次付清。</w:t>
      </w:r>
    </w:p>
    <w:p>
      <w:pPr>
        <w:ind w:left="0" w:right="0" w:firstLine="560"/>
        <w:spacing w:before="450" w:after="450" w:line="312" w:lineRule="auto"/>
      </w:pPr>
      <w:r>
        <w:rPr>
          <w:rFonts w:ascii="宋体" w:hAnsi="宋体" w:eastAsia="宋体" w:cs="宋体"/>
          <w:color w:val="000"/>
          <w:sz w:val="28"/>
          <w:szCs w:val="28"/>
        </w:rPr>
        <w:t xml:space="preserve">六、工程质量要求;乙方严格按图纸施工，本工程质量要求合格，乙方施工过程中因人为造成返工的经济损失由乙方负责，若乙方中途停工不做，无权向甲方要工资，甲方有权另找他人施工。</w:t>
      </w:r>
    </w:p>
    <w:p>
      <w:pPr>
        <w:ind w:left="0" w:right="0" w:firstLine="560"/>
        <w:spacing w:before="450" w:after="450" w:line="312" w:lineRule="auto"/>
      </w:pPr>
      <w:r>
        <w:rPr>
          <w:rFonts w:ascii="宋体" w:hAnsi="宋体" w:eastAsia="宋体" w:cs="宋体"/>
          <w:color w:val="000"/>
          <w:sz w:val="28"/>
          <w:szCs w:val="28"/>
        </w:rPr>
        <w:t xml:space="preserve">七、安全责任;施工过程中，乙方要严格要求自己，必须遵守安全规程，在施工过程中因工伤事故，意外现象等一切安全事故责任，乙方付全部责任与甲方无关。</w:t>
      </w:r>
    </w:p>
    <w:p>
      <w:pPr>
        <w:ind w:left="0" w:right="0" w:firstLine="560"/>
        <w:spacing w:before="450" w:after="450" w:line="312" w:lineRule="auto"/>
      </w:pPr>
      <w:r>
        <w:rPr>
          <w:rFonts w:ascii="宋体" w:hAnsi="宋体" w:eastAsia="宋体" w:cs="宋体"/>
          <w:color w:val="000"/>
          <w:sz w:val="28"/>
          <w:szCs w:val="28"/>
        </w:rPr>
        <w:t xml:space="preserve">八、施工期限;施工期限甲、乙双方签字生效3天内完工。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九、本合同一式两份。甲乙双方各一份，共同守执行，不得违约。如果违约述任一条歀，造成经济损失的，则违约方负担全部责任。</w:t>
      </w:r>
    </w:p>
    <w:p>
      <w:pPr>
        <w:ind w:left="0" w:right="0" w:firstLine="560"/>
        <w:spacing w:before="450" w:after="450" w:line="312" w:lineRule="auto"/>
      </w:pPr>
      <w:r>
        <w:rPr>
          <w:rFonts w:ascii="宋体" w:hAnsi="宋体" w:eastAsia="宋体" w:cs="宋体"/>
          <w:color w:val="000"/>
          <w:sz w:val="28"/>
          <w:szCs w:val="28"/>
        </w:rPr>
        <w:t xml:space="preserve">十、本合同甲乙双方签字之日起生效。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身份证：年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3、承包方式：包工包架的方式单包价格：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日完成，在施工过程中中遇下列情况时，工期可顺延：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2、施工作途中由于甲方提出变更设计，更改施工图纸，工期造量增减。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w:t>
      </w:r>
    </w:p>
    <w:p>
      <w:pPr>
        <w:ind w:left="0" w:right="0" w:firstLine="560"/>
        <w:spacing w:before="450" w:after="450" w:line="312" w:lineRule="auto"/>
      </w:pPr>
      <w:r>
        <w:rPr>
          <w:rFonts w:ascii="宋体" w:hAnsi="宋体" w:eastAsia="宋体" w:cs="宋体"/>
          <w:color w:val="000"/>
          <w:sz w:val="28"/>
          <w:szCs w:val="28"/>
        </w:rPr>
        <w:t xml:space="preserve">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2、按照设计图纸及施工规范精心施工，除(砖、水泥、钢筋、河沙、水电、防盗门、塑纲窗、楼梯扶手、栏杆和后期精装等附属工程及卫生防水处理由甲方安排第三方施工)。</w:t>
      </w:r>
    </w:p>
    <w:p>
      <w:pPr>
        <w:ind w:left="0" w:right="0" w:firstLine="560"/>
        <w:spacing w:before="450" w:after="450" w:line="312" w:lineRule="auto"/>
      </w:pPr>
      <w:r>
        <w:rPr>
          <w:rFonts w:ascii="宋体" w:hAnsi="宋体" w:eastAsia="宋体" w:cs="宋体"/>
          <w:color w:val="000"/>
          <w:sz w:val="28"/>
          <w:szCs w:val="28"/>
        </w:rPr>
        <w:t xml:space="preserve">3、乙方施工内容，基础、墙体、梁、架、柱、板、层面抹平、内外粉刷、外墙瓷砖、钢筋网架、楼顶瓦面盖好，主体工程中所有大小项目由乙方全部完成;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5、每层所需材料的规格、型号、数量及材质要求必须由乙方提出详细计划，商品混凝土必须计算精确，所需辅料(模板、支撑)由乙方自己购买;</w:t>
      </w:r>
    </w:p>
    <w:p>
      <w:pPr>
        <w:ind w:left="0" w:right="0" w:firstLine="560"/>
        <w:spacing w:before="450" w:after="450" w:line="312" w:lineRule="auto"/>
      </w:pPr>
      <w:r>
        <w:rPr>
          <w:rFonts w:ascii="宋体" w:hAnsi="宋体" w:eastAsia="宋体" w:cs="宋体"/>
          <w:color w:val="000"/>
          <w:sz w:val="28"/>
          <w:szCs w:val="28"/>
        </w:rPr>
        <w:t xml:space="preserve">6、乙方必须服从甲方对工程和施工现场的监督管理，并积极配合甲方工程负责人的工作，确保工程制度，每道工序完成后，分部分项的检查验收，待验收合格后，方可进入下道工序施工;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面积核算，分期付款，每层浇砼完成按主体造价的55%付，砖体完成每层按主体造价的10%付，内粉完成每层按主体造价的10%付，外粉完成每层按主体造价的15%付。待工程俊工甲方根据国家质量验收规范和评定标准进行验收，验收结算后余款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1、施工人员的安全保险金由甲方出资购买;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2025-05-02T19:37:42+08:00</dcterms:created>
  <dcterms:modified xsi:type="dcterms:W3CDTF">2025-05-02T19:37:42+08:00</dcterms:modified>
</cp:coreProperties>
</file>

<file path=docProps/custom.xml><?xml version="1.0" encoding="utf-8"?>
<Properties xmlns="http://schemas.openxmlformats.org/officeDocument/2006/custom-properties" xmlns:vt="http://schemas.openxmlformats.org/officeDocument/2006/docPropsVTypes"/>
</file>