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建筑混凝土合同范本(推荐19篇)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建筑混凝土合同范本1发包人(全称)：___________________承包人(全称)：___________________依照《^v^民法典》、《^v^建筑法》及其他有关法律、行政法规，遵循平等、自愿、公平和诚实信用的原则，双方就本建...</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w:t>
      </w:r>
    </w:p>
    <w:p>
      <w:pPr>
        <w:ind w:left="0" w:right="0" w:firstLine="560"/>
        <w:spacing w:before="450" w:after="450" w:line="312" w:lineRule="auto"/>
      </w:pPr>
      <w:r>
        <w:rPr>
          <w:rFonts w:ascii="宋体" w:hAnsi="宋体" w:eastAsia="宋体" w:cs="宋体"/>
          <w:color w:val="000"/>
          <w:sz w:val="28"/>
          <w:szCs w:val="28"/>
        </w:rPr>
        <w:t xml:space="preserve">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建筑混凝土合同范本2</w:t>
      </w:r>
    </w:p>
    <w:p>
      <w:pPr>
        <w:ind w:left="0" w:right="0" w:firstLine="560"/>
        <w:spacing w:before="450" w:after="450" w:line="312" w:lineRule="auto"/>
      </w:pPr>
      <w:r>
        <w:rPr>
          <w:rFonts w:ascii="宋体" w:hAnsi="宋体" w:eastAsia="宋体" w:cs="宋体"/>
          <w:color w:val="000"/>
          <w:sz w:val="28"/>
          <w:szCs w:val="28"/>
        </w:rPr>
        <w:t xml:space="preserve">供方：xxxxxxxxxx有限公司</w:t>
      </w:r>
    </w:p>
    <w:p>
      <w:pPr>
        <w:ind w:left="0" w:right="0" w:firstLine="560"/>
        <w:spacing w:before="450" w:after="450" w:line="312" w:lineRule="auto"/>
      </w:pPr>
      <w:r>
        <w:rPr>
          <w:rFonts w:ascii="宋体" w:hAnsi="宋体" w:eastAsia="宋体" w:cs="宋体"/>
          <w:color w:val="000"/>
          <w:sz w:val="28"/>
          <w:szCs w:val="28"/>
        </w:rPr>
        <w:t xml:space="preserve">需方：xxxxxxxxx有限公司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工程地点：xxxxxx科技园</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供应总量约30000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供货期限：由20xx年 月 日至 年 月 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 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 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建筑混凝土合同范本5</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根据《^v^合同法》及国家、省、市有关预拌商品砼管理规定，经甲、乙双方协商并同意签定本商品砼买卖合同，由甲乙双方共同遵守履行。内容如下：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公司承包方(乙方)：</w:t>
      </w:r>
    </w:p>
    <w:p>
      <w:pPr>
        <w:ind w:left="0" w:right="0" w:firstLine="560"/>
        <w:spacing w:before="450" w:after="450" w:line="312" w:lineRule="auto"/>
      </w:pPr>
      <w:r>
        <w:rPr>
          <w:rFonts w:ascii="宋体" w:hAnsi="宋体" w:eastAsia="宋体" w:cs="宋体"/>
          <w:color w:val="000"/>
          <w:sz w:val="28"/>
          <w:szCs w:val="28"/>
        </w:rPr>
        <w:t xml:space="preserve">根据《^v^民法典》、《^v^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合同工期：本工程于_年_月_日开工，至_年_月_日竣工，共个日历天。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本工程质量等级为。</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&gt;第四条环境安全标化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严格执行59-9^9、46-88建筑施工安全检查标准、80-9高空作业、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&gt;第五条工程价款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&gt;第六条图纸及工程资料</w:t>
      </w:r>
    </w:p>
    <w:p>
      <w:pPr>
        <w:ind w:left="0" w:right="0" w:firstLine="560"/>
        <w:spacing w:before="450" w:after="450" w:line="312" w:lineRule="auto"/>
      </w:pPr>
      <w:r>
        <w:rPr>
          <w:rFonts w:ascii="宋体" w:hAnsi="宋体" w:eastAsia="宋体" w:cs="宋体"/>
          <w:color w:val="000"/>
          <w:sz w:val="28"/>
          <w:szCs w:val="28"/>
        </w:rPr>
        <w:t xml:space="preserve">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编制要求按上海市建委、市^v^，市政局和甲方有关文件规定执行，同时满足合同标段竣工资料的编制要求，费用由乙方自理。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由甲方供应的材料品种和单价有：。</w:t>
      </w:r>
    </w:p>
    <w:p>
      <w:pPr>
        <w:ind w:left="0" w:right="0" w:firstLine="560"/>
        <w:spacing w:before="450" w:after="450" w:line="312" w:lineRule="auto"/>
      </w:pPr>
      <w:r>
        <w:rPr>
          <w:rFonts w:ascii="宋体" w:hAnsi="宋体" w:eastAsia="宋体" w:cs="宋体"/>
          <w:color w:val="000"/>
          <w:sz w:val="28"/>
          <w:szCs w:val="28"/>
        </w:rPr>
        <w:t xml:space="preserve">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甲方供应的材料，乙方应派收料责任人接料、清点、验收，经甲、乙双方确认后由乙方收料责任人在送料单位送料单据上签认规格、数量并加盖收料章，乙方妥善保管并承担相应保管职责。</w:t>
      </w:r>
    </w:p>
    <w:p>
      <w:pPr>
        <w:ind w:left="0" w:right="0" w:firstLine="560"/>
        <w:spacing w:before="450" w:after="450" w:line="312" w:lineRule="auto"/>
      </w:pPr>
      <w:r>
        <w:rPr>
          <w:rFonts w:ascii="宋体" w:hAnsi="宋体" w:eastAsia="宋体" w:cs="宋体"/>
          <w:color w:val="000"/>
          <w:sz w:val="28"/>
          <w:szCs w:val="28"/>
        </w:rPr>
        <w:t xml:space="preserve">乙方必须在原材料接收后，在甲方试验工程师的协调下，对原材料按规定进行复试，复试合格后方可使用。</w:t>
      </w:r>
    </w:p>
    <w:p>
      <w:pPr>
        <w:ind w:left="0" w:right="0" w:firstLine="560"/>
        <w:spacing w:before="450" w:after="450" w:line="312" w:lineRule="auto"/>
      </w:pPr>
      <w:r>
        <w:rPr>
          <w:rFonts w:ascii="宋体" w:hAnsi="宋体" w:eastAsia="宋体" w:cs="宋体"/>
          <w:color w:val="000"/>
          <w:sz w:val="28"/>
          <w:szCs w:val="28"/>
        </w:rPr>
        <w:t xml:space="preserve">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乙方要料计划及数量须按甲方要求每_月_日按时上报，该计划及数量经甲方审核后，由甲方按已审核的计划及数量供料。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甲方供应的主要材料，乙方每_月_日与供货单位和甲方核对一次数量、规格及金额，经核对无误后填制《甲供材料月度供料汇总表》并由乙方签字盖章，否则当月甲供料数量以甲方调拨单为准。</w:t>
      </w:r>
    </w:p>
    <w:p>
      <w:pPr>
        <w:ind w:left="0" w:right="0" w:firstLine="560"/>
        <w:spacing w:before="450" w:after="450" w:line="312" w:lineRule="auto"/>
      </w:pPr>
      <w:r>
        <w:rPr>
          <w:rFonts w:ascii="宋体" w:hAnsi="宋体" w:eastAsia="宋体" w:cs="宋体"/>
          <w:color w:val="000"/>
          <w:sz w:val="28"/>
          <w:szCs w:val="28"/>
        </w:rPr>
        <w:t xml:space="preserve">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上述甲供材料以外的材料可由乙方供应，单价由乙方与供应商洽谈确定。</w:t>
      </w:r>
    </w:p>
    <w:p>
      <w:pPr>
        <w:ind w:left="0" w:right="0" w:firstLine="560"/>
        <w:spacing w:before="450" w:after="450" w:line="312" w:lineRule="auto"/>
      </w:pPr>
      <w:r>
        <w:rPr>
          <w:rFonts w:ascii="宋体" w:hAnsi="宋体" w:eastAsia="宋体" w:cs="宋体"/>
          <w:color w:val="000"/>
          <w:sz w:val="28"/>
          <w:szCs w:val="28"/>
        </w:rPr>
        <w:t xml:space="preserve">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6、在生产操作过程中的个人防护用品及保健用品，必须具有^v^三证^v^(即：生产许可证、产品合格证、产品检测报告)。甲方应督促乙方施工现场人员正确穿戴好防护用品，如乙方违者按每人/次30元罚款。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v^定机定人^v^和有证操作;起重吊装作业人员必须遵守^v^十不吊^v^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v^十不烧^v^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17、凡发生工伤事故，按照^v^四不放过^v^的原则进行调查处理，由责任方承担一切经济损失和相应的法律责任。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建筑混凝土合同范本8</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_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__建颖商务办公楼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科技广场北侧</w:t>
      </w:r>
    </w:p>
    <w:p>
      <w:pPr>
        <w:ind w:left="0" w:right="0" w:firstLine="560"/>
        <w:spacing w:before="450" w:after="450" w:line="312" w:lineRule="auto"/>
      </w:pPr>
      <w:r>
        <w:rPr>
          <w:rFonts w:ascii="宋体" w:hAnsi="宋体" w:eastAsia="宋体" w:cs="宋体"/>
          <w:color w:val="000"/>
          <w:sz w:val="28"/>
          <w:szCs w:val="28"/>
        </w:rPr>
        <w:t xml:space="preserve">三、供应混凝土量按照实际发生数量进行计算，计算混凝土数量：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四、供货期：</w:t>
      </w:r>
    </w:p>
    <w:p>
      <w:pPr>
        <w:ind w:left="0" w:right="0" w:firstLine="560"/>
        <w:spacing w:before="450" w:after="450" w:line="312" w:lineRule="auto"/>
      </w:pPr>
      <w:r>
        <w:rPr>
          <w:rFonts w:ascii="宋体" w:hAnsi="宋体" w:eastAsia="宋体" w:cs="宋体"/>
          <w:color w:val="000"/>
          <w:sz w:val="28"/>
          <w:szCs w:val="28"/>
        </w:rPr>
        <w:t xml:space="preserve">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w:t>
      </w:r>
    </w:p>
    <w:p>
      <w:pPr>
        <w:ind w:left="0" w:right="0" w:firstLine="560"/>
        <w:spacing w:before="450" w:after="450" w:line="312" w:lineRule="auto"/>
      </w:pPr>
      <w:r>
        <w:rPr>
          <w:rFonts w:ascii="宋体" w:hAnsi="宋体" w:eastAsia="宋体" w:cs="宋体"/>
          <w:color w:val="000"/>
          <w:sz w:val="28"/>
          <w:szCs w:val="28"/>
        </w:rPr>
        <w:t xml:space="preserve">乙方按照苏州市每月发布的混凝土材料信息统一下浮18%作为本月混凝土结算价格，不同标号的混凝土价格应作相应的调整（例C15、C20、C25、C30、C35、C40、C45、C50）。补充说明：</w:t>
      </w:r>
    </w:p>
    <w:p>
      <w:pPr>
        <w:ind w:left="0" w:right="0" w:firstLine="560"/>
        <w:spacing w:before="450" w:after="450" w:line="312" w:lineRule="auto"/>
      </w:pPr>
      <w:r>
        <w:rPr>
          <w:rFonts w:ascii="宋体" w:hAnsi="宋体" w:eastAsia="宋体" w:cs="宋体"/>
          <w:color w:val="000"/>
          <w:sz w:val="28"/>
          <w:szCs w:val="28"/>
        </w:rPr>
        <w:t xml:space="preserve">1、以上下浮后的混凝土单件已含税；</w:t>
      </w:r>
    </w:p>
    <w:p>
      <w:pPr>
        <w:ind w:left="0" w:right="0" w:firstLine="560"/>
        <w:spacing w:before="450" w:after="450" w:line="312" w:lineRule="auto"/>
      </w:pPr>
      <w:r>
        <w:rPr>
          <w:rFonts w:ascii="宋体" w:hAnsi="宋体" w:eastAsia="宋体" w:cs="宋体"/>
          <w:color w:val="000"/>
          <w:sz w:val="28"/>
          <w:szCs w:val="28"/>
        </w:rPr>
        <w:t xml:space="preserve">2、泵送费按照实际用量每立方10元；</w:t>
      </w:r>
    </w:p>
    <w:p>
      <w:pPr>
        <w:ind w:left="0" w:right="0" w:firstLine="560"/>
        <w:spacing w:before="450" w:after="450" w:line="312" w:lineRule="auto"/>
      </w:pPr>
      <w:r>
        <w:rPr>
          <w:rFonts w:ascii="宋体" w:hAnsi="宋体" w:eastAsia="宋体" w:cs="宋体"/>
          <w:color w:val="000"/>
          <w:sz w:val="28"/>
          <w:szCs w:val="28"/>
        </w:rPr>
        <w:t xml:space="preserve">3、以下添加剂以实际用量为准，抗渗P6每立方6元、抗渗P8每立方8元、防冻剂每立方10元、细石每立方10元；</w:t>
      </w:r>
    </w:p>
    <w:p>
      <w:pPr>
        <w:ind w:left="0" w:right="0" w:firstLine="560"/>
        <w:spacing w:before="450" w:after="450" w:line="312" w:lineRule="auto"/>
      </w:pPr>
      <w:r>
        <w:rPr>
          <w:rFonts w:ascii="宋体" w:hAnsi="宋体" w:eastAsia="宋体" w:cs="宋体"/>
          <w:color w:val="000"/>
          <w:sz w:val="28"/>
          <w:szCs w:val="28"/>
        </w:rPr>
        <w:t xml:space="preserve">4、其他：以上下浮后的混凝土单价已含运输费；</w:t>
      </w:r>
    </w:p>
    <w:p>
      <w:pPr>
        <w:ind w:left="0" w:right="0" w:firstLine="560"/>
        <w:spacing w:before="450" w:after="450" w:line="312" w:lineRule="auto"/>
      </w:pPr>
      <w:r>
        <w:rPr>
          <w:rFonts w:ascii="宋体" w:hAnsi="宋体" w:eastAsia="宋体" w:cs="宋体"/>
          <w:color w:val="000"/>
          <w:sz w:val="28"/>
          <w:szCs w:val="28"/>
        </w:rPr>
        <w:t xml:space="preserve">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w:t>
      </w:r>
    </w:p>
    <w:p>
      <w:pPr>
        <w:ind w:left="0" w:right="0" w:firstLine="560"/>
        <w:spacing w:before="450" w:after="450" w:line="312" w:lineRule="auto"/>
      </w:pPr>
      <w:r>
        <w:rPr>
          <w:rFonts w:ascii="宋体" w:hAnsi="宋体" w:eastAsia="宋体" w:cs="宋体"/>
          <w:color w:val="000"/>
          <w:sz w:val="28"/>
          <w:szCs w:val="28"/>
        </w:rPr>
        <w:t xml:space="preserve">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_《预拌混凝土》及其所引用的相关技术标准；若江苏省或苏州市或__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在浇筑混凝土的1天前（或大体积或特殊预拌混凝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1、甲方在本工程基础结束，收到业主工程款7天内，支付乙方供应量总额的50%货款；</w:t>
      </w:r>
    </w:p>
    <w:p>
      <w:pPr>
        <w:ind w:left="0" w:right="0" w:firstLine="560"/>
        <w:spacing w:before="450" w:after="450" w:line="312" w:lineRule="auto"/>
      </w:pPr>
      <w:r>
        <w:rPr>
          <w:rFonts w:ascii="宋体" w:hAnsi="宋体" w:eastAsia="宋体" w:cs="宋体"/>
          <w:color w:val="000"/>
          <w:sz w:val="28"/>
          <w:szCs w:val="28"/>
        </w:rPr>
        <w:t xml:space="preserve">2、主体工程施工时，每两个月结算一次，支付货款的50%货款数额；</w:t>
      </w:r>
    </w:p>
    <w:p>
      <w:pPr>
        <w:ind w:left="0" w:right="0" w:firstLine="560"/>
        <w:spacing w:before="450" w:after="450" w:line="312" w:lineRule="auto"/>
      </w:pPr>
      <w:r>
        <w:rPr>
          <w:rFonts w:ascii="宋体" w:hAnsi="宋体" w:eastAsia="宋体" w:cs="宋体"/>
          <w:color w:val="000"/>
          <w:sz w:val="28"/>
          <w:szCs w:val="28"/>
        </w:rPr>
        <w:t xml:space="preserve">3、甲方在本工程竣工验收，支付乙方供应量总额的70%货款其中扣除已支付货款数额；</w:t>
      </w:r>
    </w:p>
    <w:p>
      <w:pPr>
        <w:ind w:left="0" w:right="0" w:firstLine="560"/>
        <w:spacing w:before="450" w:after="450" w:line="312" w:lineRule="auto"/>
      </w:pPr>
      <w:r>
        <w:rPr>
          <w:rFonts w:ascii="宋体" w:hAnsi="宋体" w:eastAsia="宋体" w:cs="宋体"/>
          <w:color w:val="000"/>
          <w:sz w:val="28"/>
          <w:szCs w:val="28"/>
        </w:rPr>
        <w:t xml:space="preserve">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1、按甲方通知已运至施工场地的混凝土，其损失由甲方承担；未运至施工现场的混凝土，其损失由乙方承担。</w:t>
      </w:r>
    </w:p>
    <w:p>
      <w:pPr>
        <w:ind w:left="0" w:right="0" w:firstLine="560"/>
        <w:spacing w:before="450" w:after="450" w:line="312" w:lineRule="auto"/>
      </w:pPr>
      <w:r>
        <w:rPr>
          <w:rFonts w:ascii="宋体" w:hAnsi="宋体" w:eastAsia="宋体" w:cs="宋体"/>
          <w:color w:val="000"/>
          <w:sz w:val="28"/>
          <w:szCs w:val="28"/>
        </w:rPr>
        <w:t xml:space="preserve">2、延误的供货期相应顺延。</w:t>
      </w:r>
    </w:p>
    <w:p>
      <w:pPr>
        <w:ind w:left="0" w:right="0" w:firstLine="560"/>
        <w:spacing w:before="450" w:after="450" w:line="312" w:lineRule="auto"/>
      </w:pPr>
      <w:r>
        <w:rPr>
          <w:rFonts w:ascii="宋体" w:hAnsi="宋体" w:eastAsia="宋体" w:cs="宋体"/>
          <w:color w:val="000"/>
          <w:sz w:val="28"/>
          <w:szCs w:val="28"/>
        </w:rPr>
        <w:t xml:space="preserve">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7、一方要求解除合同的，应以书面形式向对方发出解除合同的通知，并在发出通知前10天告知对方，通知到达对方时合同解除。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本合同在履行过程中如有争议，双方应进行友好协商，协商无效时，向__市人民法院提起诉讼。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&gt;一、工程名称：盛世华城1、2楼工程</w:t>
      </w:r>
    </w:p>
    <w:p>
      <w:pPr>
        <w:ind w:left="0" w:right="0" w:firstLine="560"/>
        <w:spacing w:before="450" w:after="450" w:line="312" w:lineRule="auto"/>
      </w:pPr>
      <w:r>
        <w:rPr>
          <w:rFonts w:ascii="宋体" w:hAnsi="宋体" w:eastAsia="宋体" w:cs="宋体"/>
          <w:color w:val="000"/>
          <w:sz w:val="28"/>
          <w:szCs w:val="28"/>
        </w:rPr>
        <w:t xml:space="preserve">&gt;二、施工地点：鲁平大道以北、顺城路以西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&gt;三、结算单价（运到价xx元/m3）</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&gt;五、价款结算及支付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&gt;六、商品砼交付验收方式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本合同供货期限为xx年xx月xx日至该工程砼供应结束为止。首次供货施工方应提前3天通知乙方。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4、本合同一式xx份，甲方执xx份，乙方执xx份，具有同等法律效力。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建筑混凝土合同范本12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第一条、承包方式：公司六辆搅拌运输车辆实施全方位承包的办法承包给乙方，即包油料、司机工资、车辆维修费、车辆保险费用等，所有费用及营运安全等综合管理责任均由乙方自行承担。承包金额10万元/月</w:t>
      </w:r>
    </w:p>
    <w:p>
      <w:pPr>
        <w:ind w:left="0" w:right="0" w:firstLine="560"/>
        <w:spacing w:before="450" w:after="450" w:line="312" w:lineRule="auto"/>
      </w:pPr>
      <w:r>
        <w:rPr>
          <w:rFonts w:ascii="宋体" w:hAnsi="宋体" w:eastAsia="宋体" w:cs="宋体"/>
          <w:color w:val="000"/>
          <w:sz w:val="28"/>
          <w:szCs w:val="28"/>
        </w:rPr>
        <w:t xml:space="preserve">第二条、运输单价：0—7公里每立方19。00元，7—15公里每立方25。00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装载要求：乙方承运混凝土搅拌运输，乙方协同甲方的调度人员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第六条、各方的权利及义务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①甲方应提前通知乙方运输的时间、地点及数量。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⑦罐车到工地后，由于各种原因造成等待时间超过4小时后，此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2025-07-07T09:08:18+08:00</dcterms:created>
  <dcterms:modified xsi:type="dcterms:W3CDTF">2025-07-07T09:08:18+08:00</dcterms:modified>
</cp:coreProperties>
</file>

<file path=docProps/custom.xml><?xml version="1.0" encoding="utf-8"?>
<Properties xmlns="http://schemas.openxmlformats.org/officeDocument/2006/custom-properties" xmlns:vt="http://schemas.openxmlformats.org/officeDocument/2006/docPropsVTypes"/>
</file>