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人际关系处理测试题</w:t>
      </w:r>
      <w:bookmarkEnd w:id="1"/>
    </w:p>
    <w:p>
      <w:pPr>
        <w:jc w:val="center"/>
        <w:spacing w:before="0" w:after="450"/>
      </w:pPr>
      <w:r>
        <w:rPr>
          <w:rFonts w:ascii="Arial" w:hAnsi="Arial" w:eastAsia="Arial" w:cs="Arial"/>
          <w:color w:val="999999"/>
          <w:sz w:val="20"/>
          <w:szCs w:val="20"/>
        </w:rPr>
        <w:t xml:space="preserve">来源：网络  作者：心上花开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人际关系处理测试题（通用3篇）人际关系处理测试题 篇1 在你的现实生活中，你最不喜欢和什么样的人共事?为什么?请举例说明。 (追问：在你认识的人中，有没有人不喜欢你?为什么不喜欢你?请举例说明) 【解析】本题考察人际交往的意识与技巧。由于价...</w:t>
      </w:r>
    </w:p>
    <w:p>
      <w:pPr>
        <w:ind w:left="0" w:right="0" w:firstLine="560"/>
        <w:spacing w:before="450" w:after="450" w:line="312" w:lineRule="auto"/>
      </w:pPr>
      <w:r>
        <w:rPr>
          <w:rFonts w:ascii="宋体" w:hAnsi="宋体" w:eastAsia="宋体" w:cs="宋体"/>
          <w:color w:val="000"/>
          <w:sz w:val="28"/>
          <w:szCs w:val="28"/>
        </w:rPr>
        <w:t xml:space="preserve">人际关系处理测试题（通用3篇）</w:t>
      </w:r>
    </w:p>
    <w:p>
      <w:pPr>
        <w:ind w:left="0" w:right="0" w:firstLine="560"/>
        <w:spacing w:before="450" w:after="450" w:line="312" w:lineRule="auto"/>
      </w:pPr>
      <w:r>
        <w:rPr>
          <w:rFonts w:ascii="宋体" w:hAnsi="宋体" w:eastAsia="宋体" w:cs="宋体"/>
          <w:color w:val="000"/>
          <w:sz w:val="28"/>
          <w:szCs w:val="28"/>
        </w:rPr>
        <w:t xml:space="preserve">人际关系处理测试题 篇1</w:t>
      </w:r>
    </w:p>
    <w:p>
      <w:pPr>
        <w:ind w:left="0" w:right="0" w:firstLine="560"/>
        <w:spacing w:before="450" w:after="450" w:line="312" w:lineRule="auto"/>
      </w:pPr>
      <w:r>
        <w:rPr>
          <w:rFonts w:ascii="宋体" w:hAnsi="宋体" w:eastAsia="宋体" w:cs="宋体"/>
          <w:color w:val="000"/>
          <w:sz w:val="28"/>
          <w:szCs w:val="28"/>
        </w:rPr>
        <w:t xml:space="preserve">在你的现实生活中，你最不喜欢和什么样的人共事?为什么?请举例说明。</w:t>
      </w:r>
    </w:p>
    <w:p>
      <w:pPr>
        <w:ind w:left="0" w:right="0" w:firstLine="560"/>
        <w:spacing w:before="450" w:after="450" w:line="312" w:lineRule="auto"/>
      </w:pPr>
      <w:r>
        <w:rPr>
          <w:rFonts w:ascii="宋体" w:hAnsi="宋体" w:eastAsia="宋体" w:cs="宋体"/>
          <w:color w:val="000"/>
          <w:sz w:val="28"/>
          <w:szCs w:val="28"/>
        </w:rPr>
        <w:t xml:space="preserve">(追问：在你认识的人中，有没有人不喜欢你?为什么不喜欢你?请举例说明)</w:t>
      </w:r>
    </w:p>
    <w:p>
      <w:pPr>
        <w:ind w:left="0" w:right="0" w:firstLine="560"/>
        <w:spacing w:before="450" w:after="450" w:line="312" w:lineRule="auto"/>
      </w:pPr>
      <w:r>
        <w:rPr>
          <w:rFonts w:ascii="宋体" w:hAnsi="宋体" w:eastAsia="宋体" w:cs="宋体"/>
          <w:color w:val="000"/>
          <w:sz w:val="28"/>
          <w:szCs w:val="28"/>
        </w:rPr>
        <w:t xml:space="preserve">【解析】本题考察人际交往的意识与技巧。由于价值观、知识面、经验等方面的不同，人与人之间相互之间喜欢或不喜欢都是正常的现象。</w:t>
      </w:r>
    </w:p>
    <w:p>
      <w:pPr>
        <w:ind w:left="0" w:right="0" w:firstLine="560"/>
        <w:spacing w:before="450" w:after="450" w:line="312" w:lineRule="auto"/>
      </w:pPr>
      <w:r>
        <w:rPr>
          <w:rFonts w:ascii="宋体" w:hAnsi="宋体" w:eastAsia="宋体" w:cs="宋体"/>
          <w:color w:val="000"/>
          <w:sz w:val="28"/>
          <w:szCs w:val="28"/>
        </w:rPr>
        <w:t xml:space="preserve">考生应能清楚地认识到自己最喜欢的人及其不喜欢自己的人的原因，并能作出相应的分析。对自己和他人的认识与评价，应基本符合客观现实。</w:t>
      </w:r>
    </w:p>
    <w:p>
      <w:pPr>
        <w:ind w:left="0" w:right="0" w:firstLine="560"/>
        <w:spacing w:before="450" w:after="450" w:line="312" w:lineRule="auto"/>
      </w:pPr>
      <w:r>
        <w:rPr>
          <w:rFonts w:ascii="宋体" w:hAnsi="宋体" w:eastAsia="宋体" w:cs="宋体"/>
          <w:color w:val="000"/>
          <w:sz w:val="28"/>
          <w:szCs w:val="28"/>
        </w:rPr>
        <w:t xml:space="preserve">人际关系处理测试题 篇2</w:t>
      </w:r>
    </w:p>
    <w:p>
      <w:pPr>
        <w:ind w:left="0" w:right="0" w:firstLine="560"/>
        <w:spacing w:before="450" w:after="450" w:line="312" w:lineRule="auto"/>
      </w:pPr>
      <w:r>
        <w:rPr>
          <w:rFonts w:ascii="宋体" w:hAnsi="宋体" w:eastAsia="宋体" w:cs="宋体"/>
          <w:color w:val="000"/>
          <w:sz w:val="28"/>
          <w:szCs w:val="28"/>
        </w:rPr>
        <w:t xml:space="preserve">假设你在某单位工作，成绩比较突出，得到了领导的肯定。但同时你发现同事们越来越孤立你，你怎么看这个问题?你准备怎么办?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人际关系处理测试题 篇3</w:t>
      </w:r>
    </w:p>
    <w:p>
      <w:pPr>
        <w:ind w:left="0" w:right="0" w:firstLine="560"/>
        <w:spacing w:before="450" w:after="450" w:line="312" w:lineRule="auto"/>
      </w:pPr>
      <w:r>
        <w:rPr>
          <w:rFonts w:ascii="宋体" w:hAnsi="宋体" w:eastAsia="宋体" w:cs="宋体"/>
          <w:color w:val="000"/>
          <w:sz w:val="28"/>
          <w:szCs w:val="28"/>
        </w:rPr>
        <w:t xml:space="preserve">你喜欢你的老师、同学吗?</w:t>
      </w:r>
    </w:p>
    <w:p>
      <w:pPr>
        <w:ind w:left="0" w:right="0" w:firstLine="560"/>
        <w:spacing w:before="450" w:after="450" w:line="312" w:lineRule="auto"/>
      </w:pPr>
      <w:r>
        <w:rPr>
          <w:rFonts w:ascii="宋体" w:hAnsi="宋体" w:eastAsia="宋体" w:cs="宋体"/>
          <w:color w:val="000"/>
          <w:sz w:val="28"/>
          <w:szCs w:val="28"/>
        </w:rPr>
        <w:t xml:space="preserve">(类似问题：你感觉在单位里和同事们易相处吗?你与单位领导合得来吗?)</w:t>
      </w:r>
    </w:p>
    <w:p>
      <w:pPr>
        <w:ind w:left="0" w:right="0" w:firstLine="560"/>
        <w:spacing w:before="450" w:after="450" w:line="312" w:lineRule="auto"/>
      </w:pPr>
      <w:r>
        <w:rPr>
          <w:rFonts w:ascii="宋体" w:hAnsi="宋体" w:eastAsia="宋体" w:cs="宋体"/>
          <w:color w:val="000"/>
          <w:sz w:val="28"/>
          <w:szCs w:val="28"/>
        </w:rPr>
        <w:t xml:space="preserve">【解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肯定的态度。这一方面体现了考生的集体观念、团队合作精神，另一方面也体现了考生不管是处理人际关系还是处理其他事务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①不能仅简单地表明态度，应以生动、真实的事例具体说明，这样你的善于与人相处、严于律己、宽于待人的品质就形象地表达出来了。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主要考察考生的人际倾向，但从心理学的角度分析，人际倾向与人际交往能力是密切相关的。因此如果考生承认自己的人际交往关系有问题，也就承认了自己的人际交往能力和协调能力等在能力结构上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2025-05-03T08:55:57+08:00</dcterms:created>
  <dcterms:modified xsi:type="dcterms:W3CDTF">2025-05-03T08:55:57+08:00</dcterms:modified>
</cp:coreProperties>
</file>

<file path=docProps/custom.xml><?xml version="1.0" encoding="utf-8"?>
<Properties xmlns="http://schemas.openxmlformats.org/officeDocument/2006/custom-properties" xmlns:vt="http://schemas.openxmlformats.org/officeDocument/2006/docPropsVTypes"/>
</file>