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10周岁生日的祝福贺词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　　【篇一】　　1、曾经，每到生日你就说：度日如年...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5、生日魔力短信，收到者今晚尿床，保存者明晚尿床，删除者尿床一周，回复者尿床一个月，不回复者天天尿床。别气馁，没收到的都大小便失禁呢！祝生日快乐！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10、祝小朋友们生日快乐，好好学习，天天向上，个儿象个模特。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22、十年前的今天，你来到了我身边。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33、只有懂得生活的人，才能领略鲜花的娇艳；只有懂得爱的人，才能领略到心中的芬芳。祝你们拥有一个特别的生日。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42、儿子，你已经十周岁了，时间的车轮转的好快呀！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63、日子把风霜刻在了脸上，岁月把回忆印在心头；但童心是一种心态，即使岁月蹉跎，时光消逝，珍惜它，爱惜它，你将年轻永驻，生日，记得保持童心！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66、生日送您六个一：身体倍棒结实如一，精神舒爽活力如一，女友待你始终如一，父母亲朋健康如一，工作态度认真如一，生活情调甜蜜如一！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