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美国人的餐桌礼仪习俗</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餐桌礼仪是进餐时的礼节，也包括怎样有礼貌地使用餐具。不同的文化有不同的餐桌礼仪。下面是范文网小编为大家搜集的美国人的餐桌礼仪习俗，供大家参考。  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餐桌礼仪是进餐时的礼节，也包括怎样有礼貌地使用餐具。不同的文化有不同的餐桌礼仪。下面是范文网小编为大家搜集的美国人的餐桌礼仪习俗，供大家参考。</w:t>
      </w:r>
    </w:p>
    <w:p>
      <w:pPr>
        <w:ind w:left="0" w:right="0" w:firstLine="560"/>
        <w:spacing w:before="450" w:after="450" w:line="312" w:lineRule="auto"/>
      </w:pPr>
      <w:r>
        <w:rPr>
          <w:rFonts w:ascii="宋体" w:hAnsi="宋体" w:eastAsia="宋体" w:cs="宋体"/>
          <w:color w:val="000"/>
          <w:sz w:val="28"/>
          <w:szCs w:val="28"/>
        </w:rPr>
        <w:t xml:space="preserve">东方与西方进餐的习惯多有不同，特别是正式的西餐宴会，规矩颇多。如果对此一无所知，难免赔笑大方。</w:t>
      </w:r>
    </w:p>
    <w:p>
      <w:pPr>
        <w:ind w:left="0" w:right="0" w:firstLine="560"/>
        <w:spacing w:before="450" w:after="450" w:line="312" w:lineRule="auto"/>
      </w:pPr>
      <w:r>
        <w:rPr>
          <w:rFonts w:ascii="宋体" w:hAnsi="宋体" w:eastAsia="宋体" w:cs="宋体"/>
          <w:color w:val="000"/>
          <w:sz w:val="28"/>
          <w:szCs w:val="28"/>
        </w:rPr>
        <w:t xml:space="preserve">着名学者钱歌川先生曾经举过两个例子。</w:t>
      </w:r>
    </w:p>
    <w:p>
      <w:pPr>
        <w:ind w:left="0" w:right="0" w:firstLine="560"/>
        <w:spacing w:before="450" w:after="450" w:line="312" w:lineRule="auto"/>
      </w:pPr>
      <w:r>
        <w:rPr>
          <w:rFonts w:ascii="宋体" w:hAnsi="宋体" w:eastAsia="宋体" w:cs="宋体"/>
          <w:color w:val="000"/>
          <w:sz w:val="28"/>
          <w:szCs w:val="28"/>
        </w:rPr>
        <w:t xml:space="preserve">其一是在希特勒举行的一次宴会上，一位中国使节按照在国内进西餐的习惯，用餐巾去揩拭刀叉，殊不知这种做法极不礼貌，仿佛是责备刀叉不干净。希特勒一见之下，立即命令侍者将全体客人的餐具一律重新换过，使那位中国使节窘迫难堪。</w:t>
      </w:r>
    </w:p>
    <w:p>
      <w:pPr>
        <w:ind w:left="0" w:right="0" w:firstLine="560"/>
        <w:spacing w:before="450" w:after="450" w:line="312" w:lineRule="auto"/>
      </w:pPr>
      <w:r>
        <w:rPr>
          <w:rFonts w:ascii="宋体" w:hAnsi="宋体" w:eastAsia="宋体" w:cs="宋体"/>
          <w:color w:val="000"/>
          <w:sz w:val="28"/>
          <w:szCs w:val="28"/>
        </w:rPr>
        <w:t xml:space="preserve">其二是李鸿章出使德国时出的洋相。李鸿章应俾斯麦之邀前往赴宴，由于不懂西餐礼仪，他把一碗吃水果后洗手用的水端起来喝了。当时俾斯麦不了解中国虚实，为不使李鸿章丢丑，他也将洗手水一饮而尽，见此情形，其他文武百官只得忍笑奉陪。今天东西方人民之间的交往愈益频繁，了解餐桌上的礼仪也是十分必要。</w:t>
      </w:r>
    </w:p>
    <w:p>
      <w:pPr>
        <w:ind w:left="0" w:right="0" w:firstLine="560"/>
        <w:spacing w:before="450" w:after="450" w:line="312" w:lineRule="auto"/>
      </w:pPr>
      <w:r>
        <w:rPr>
          <w:rFonts w:ascii="宋体" w:hAnsi="宋体" w:eastAsia="宋体" w:cs="宋体"/>
          <w:color w:val="000"/>
          <w:sz w:val="28"/>
          <w:szCs w:val="28"/>
        </w:rPr>
        <w:t xml:space="preserve">参加西餐宴会时应该注意下列事项：</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6.吃色拉时只能用叉子。应用右手拿叉，叉尖朝上。如果上色拉的同时也上了面包丶饼干的话，可以用左手拿一小块面包或饼干，帮着把色拉推上叉子。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入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14.在餐桌上，一路的食物都应用刀叉去取。只有芹菜丶小萝卜丶青果丶水果丶干点心丶干果丶糖果丶炸土豆片丶玉米丶田鸡腿和面包等可以用手拿着吃。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丶黄油丶果酱丶泡菜丶干果丶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