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[关于亲情的名言]关于母亲节的短信祝福语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母爱就像阳光，只有在阳光下，我们才能茁壮成长。小编精心整理了《关于母亲节的短信祝福语》，欢迎阅读，仅供参考，如果想了解更多的相关信息，请继续关注我们本站。关...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母爱就像阳光，只有在阳光下，我们才能茁壮成长。小编精心整理了《关于母亲节的短信祝福语》，欢迎阅读，仅供参考，如果想了解更多的相关信息，请继续关注我们本站。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十、妈妈，如果您是风儿我是沙，如果您是皮鞋我就是刷，如果您是叶子我就是花，liUxue86.com没有您的呵护我长不大，没有您的教育我是傻瓜，愿您在母亲节这一天能快乐！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九、世界上最悦耳的是母亲的召唤，割舍不掉的是母亲的驰念，凋刻在心的是母亲的容颜。无论潦倒得意、雨天雪天，母爱时刻分发温顺。母亲节祝母亲康健百年！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十、今天是母亲节，没有鲜花，没有礼物，只有我深深的祝福！祝愿你最最亲爱的母亲：liUxue86.com永远健康，年轻美丽，快乐幸福，顺心如意。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十、你是一棵大树，我时常依偎在你的怀里，是你把我庇护；你是一把雨伞，liUxue86.com我经常在你的呵护下，为我支撑一片蓝天！我亲爱的妈妈，祝您母亲节快乐！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十四、慈母手中线，母子心相连。为您敬杯茶，愿您如意绵；为您敬碗酒，此时愿您福运连。对您常思念，孝心不改变，亲爱的妈妈，愿您度过温馨的母亲节！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五、千言万语，无法表述博大的母爱；千字万句，无法描写宽广的母恩。此时让我用短信祝福母亲：愿您健康长寿，幸福享受人生希望下辈子还能做您的儿女。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十四、本短信采日月之精华天地之灵气，聚四海之福气五岳之寿禄，liUxue86.com观音之保佑如来之祝福，在母亲节当天收到本短信的母亲将一辈子幸福！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八、您是一棵大树，春天倚着您幻想，夏天倚着你繁茂，秋天倚着您成熟，此时冬天倚着您沉思。亲爱的妈妈，感谢给予我的一切，祝福您节日快乐！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