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学习社交礼仪的心得体会(通用8篇) 　　在平日里，心中难免会有一些新的想法，可以记录在心得体会中，它可以帮助我们了解自己的这段时间的学习、工作生活状态。到底应如何写心得体会呢？以下是小编整理的学习社交礼仪的心得体会，供大家参考借鉴，希望可以...</w:t>
      </w:r>
    </w:p>
    <w:p>
      <w:pPr>
        <w:ind w:left="0" w:right="0" w:firstLine="560"/>
        <w:spacing w:before="450" w:after="450" w:line="312" w:lineRule="auto"/>
      </w:pPr>
      <w:r>
        <w:rPr>
          <w:rFonts w:ascii="宋体" w:hAnsi="宋体" w:eastAsia="宋体" w:cs="宋体"/>
          <w:color w:val="000"/>
          <w:sz w:val="28"/>
          <w:szCs w:val="28"/>
        </w:rPr>
        <w:t xml:space="preserve">学习社交礼仪的心得体会(通用8篇)</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可以记录在心得体会中，它可以帮助我们了解自己的这段时间的学习、工作生活状态。到底应如何写心得体会呢？以下是小编整理的学习社交礼仪的心得体会，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2025-05-02T03:18:44+08:00</dcterms:created>
  <dcterms:modified xsi:type="dcterms:W3CDTF">2025-05-02T03:18:44+08:00</dcterms:modified>
</cp:coreProperties>
</file>

<file path=docProps/custom.xml><?xml version="1.0" encoding="utf-8"?>
<Properties xmlns="http://schemas.openxmlformats.org/officeDocument/2006/custom-properties" xmlns:vt="http://schemas.openxmlformats.org/officeDocument/2006/docPropsVTypes"/>
</file>