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关于与客户的交谈与沟通礼仪</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交谈作为表达思想、交流信息和抒发情感的基本方式,一向受到人们的重视,在商务交往中则更是如此。下面是范文网小编为大家搜集的关于与客户的交谈与沟通礼仪，供大家参考。  礼仪的礼字指的是尊重，即在人际交往中既要尊重自己，也要尊重别人。古人讲礼仪...</w:t>
      </w:r>
    </w:p>
    <w:p>
      <w:pPr>
        <w:ind w:left="0" w:right="0" w:firstLine="560"/>
        <w:spacing w:before="450" w:after="450" w:line="312" w:lineRule="auto"/>
      </w:pPr>
      <w:r>
        <w:rPr>
          <w:rFonts w:ascii="宋体" w:hAnsi="宋体" w:eastAsia="宋体" w:cs="宋体"/>
          <w:color w:val="000"/>
          <w:sz w:val="28"/>
          <w:szCs w:val="28"/>
        </w:rPr>
        <w:t xml:space="preserve">交谈作为表达思想、交流信息和抒发情感的基本方式,一向受到人们的重视,在商务交往中则更是如此。下面是范文网小编为大家搜集的关于与客户的交谈与沟通礼仪，供大家参考。</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w:t>
      </w:r>
    </w:p>
    <w:p>
      <w:pPr>
        <w:ind w:left="0" w:right="0" w:firstLine="560"/>
        <w:spacing w:before="450" w:after="450" w:line="312" w:lineRule="auto"/>
      </w:pPr>
      <w:r>
        <w:rPr>
          <w:rFonts w:ascii="宋体" w:hAnsi="宋体" w:eastAsia="宋体" w:cs="宋体"/>
          <w:color w:val="000"/>
          <w:sz w:val="28"/>
          <w:szCs w:val="28"/>
        </w:rPr>
        <w:t xml:space="preserve">总之礼仪是尊重自己尊重别人的表现形式，进而言之，礼仪其实就是交往艺术，就是待人接物之道。</w:t>
      </w:r>
    </w:p>
    <w:p>
      <w:pPr>
        <w:ind w:left="0" w:right="0" w:firstLine="560"/>
        <w:spacing w:before="450" w:after="450" w:line="312" w:lineRule="auto"/>
      </w:pPr>
      <w:r>
        <w:rPr>
          <w:rFonts w:ascii="宋体" w:hAnsi="宋体" w:eastAsia="宋体" w:cs="宋体"/>
          <w:color w:val="000"/>
          <w:sz w:val="28"/>
          <w:szCs w:val="28"/>
        </w:rPr>
        <w:t xml:space="preserve">第一节交际场合中的交往艺术</w:t>
      </w:r>
    </w:p>
    <w:p>
      <w:pPr>
        <w:ind w:left="0" w:right="0" w:firstLine="560"/>
        <w:spacing w:before="450" w:after="450" w:line="312" w:lineRule="auto"/>
      </w:pPr>
      <w:r>
        <w:rPr>
          <w:rFonts w:ascii="宋体" w:hAnsi="宋体" w:eastAsia="宋体" w:cs="宋体"/>
          <w:color w:val="000"/>
          <w:sz w:val="28"/>
          <w:szCs w:val="28"/>
        </w:rPr>
        <w:t xml:space="preserve">1、使用称呼就高不就低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2、入乡随俗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3、摆正位置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4、以对方为中心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第二节交际交往中的沟通技巧?换一个角度，还可以给礼仪下一个定义，即：礼仪是沟通技巧。</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_年10月美国总统大选，当时我国的一名知名教授赴洛杉矶访问。刚下飞机，记者就过来采访他，请问教授，你认为美国总统大选谁会获胜?当时是官方活动，不能信口开河，如果这位教授按照记者的思路，回答谁会获胜，一旦回答错误，就是一件很尴尬的事情。这时，就应该使用外交辞令了， 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w:t>
      </w:r>
    </w:p>
    <w:p>
      <w:pPr>
        <w:ind w:left="0" w:right="0" w:firstLine="560"/>
        <w:spacing w:before="450" w:after="450" w:line="312" w:lineRule="auto"/>
      </w:pPr>
      <w:r>
        <w:rPr>
          <w:rFonts w:ascii="宋体" w:hAnsi="宋体" w:eastAsia="宋体" w:cs="宋体"/>
          <w:color w:val="000"/>
          <w:sz w:val="28"/>
          <w:szCs w:val="28"/>
        </w:rPr>
        <w:t xml:space="preserve">人在社交场合会有自我保护意识，私宅电话是不给的，甚至手机号码也不给。西方人讲公私有别，特别在乎这一点，如果与他初次见面进行商务洽谈，你把你家的电话号码给他，他理解为让你到他家的意思，觉得你有受贿索贿之嫌。</w:t>
      </w:r>
    </w:p>
    <w:p>
      <w:pPr>
        <w:ind w:left="0" w:right="0" w:firstLine="560"/>
        <w:spacing w:before="450" w:after="450" w:line="312" w:lineRule="auto"/>
      </w:pPr>
      <w:r>
        <w:rPr>
          <w:rFonts w:ascii="宋体" w:hAnsi="宋体" w:eastAsia="宋体" w:cs="宋体"/>
          <w:color w:val="000"/>
          <w:sz w:val="28"/>
          <w:szCs w:val="28"/>
        </w:rPr>
        <w:t xml:space="preserve">是否头衔林立</w:t>
      </w:r>
    </w:p>
    <w:p>
      <w:pPr>
        <w:ind w:left="0" w:right="0" w:firstLine="560"/>
        <w:spacing w:before="450" w:after="450" w:line="312" w:lineRule="auto"/>
      </w:pPr>
      <w:r>
        <w:rPr>
          <w:rFonts w:ascii="宋体" w:hAnsi="宋体" w:eastAsia="宋体" w:cs="宋体"/>
          <w:color w:val="000"/>
          <w:sz w:val="28"/>
          <w:szCs w:val="28"/>
        </w:rPr>
        <w:t xml:space="preserve">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w:t>
      </w:r>
    </w:p>
    <w:p>
      <w:pPr>
        <w:ind w:left="0" w:right="0" w:firstLine="560"/>
        <w:spacing w:before="450" w:after="450" w:line="312" w:lineRule="auto"/>
      </w:pPr>
      <w:r>
        <w:rPr>
          <w:rFonts w:ascii="宋体" w:hAnsi="宋体" w:eastAsia="宋体" w:cs="宋体"/>
          <w:color w:val="000"/>
          <w:sz w:val="28"/>
          <w:szCs w:val="28"/>
        </w:rPr>
        <w:t xml:space="preserve">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w:t>
      </w:r>
    </w:p>
    <w:p>
      <w:pPr>
        <w:ind w:left="0" w:right="0" w:firstLine="560"/>
        <w:spacing w:before="450" w:after="450" w:line="312" w:lineRule="auto"/>
      </w:pPr>
      <w:r>
        <w:rPr>
          <w:rFonts w:ascii="宋体" w:hAnsi="宋体" w:eastAsia="宋体" w:cs="宋体"/>
          <w:color w:val="000"/>
          <w:sz w:val="28"/>
          <w:szCs w:val="28"/>
        </w:rPr>
        <w:t xml:space="preserve">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宋体" w:hAnsi="宋体" w:eastAsia="宋体" w:cs="宋体"/>
          <w:color w:val="000"/>
          <w:sz w:val="28"/>
          <w:szCs w:val="28"/>
        </w:rPr>
        <w:t xml:space="preserve">5、出入电梯的标准顺序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w:t>
      </w:r>
    </w:p>
    <w:p>
      <w:pPr>
        <w:ind w:left="0" w:right="0" w:firstLine="560"/>
        <w:spacing w:before="450" w:after="450" w:line="312" w:lineRule="auto"/>
      </w:pPr>
      <w:r>
        <w:rPr>
          <w:rFonts w:ascii="宋体" w:hAnsi="宋体" w:eastAsia="宋体" w:cs="宋体"/>
          <w:color w:val="000"/>
          <w:sz w:val="28"/>
          <w:szCs w:val="28"/>
        </w:rPr>
        <w:t xml:space="preserve">(2)出入无人控制的电梯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使用称呼就高不就低、入乡随俗、摆正位置、以对方为中心。</w:t>
      </w:r>
    </w:p>
    <w:p>
      <w:pPr>
        <w:ind w:left="0" w:right="0" w:firstLine="560"/>
        <w:spacing w:before="450" w:after="450" w:line="312" w:lineRule="auto"/>
      </w:pPr>
      <w:r>
        <w:rPr>
          <w:rFonts w:ascii="宋体" w:hAnsi="宋体" w:eastAsia="宋体" w:cs="宋体"/>
          <w:color w:val="000"/>
          <w:sz w:val="28"/>
          <w:szCs w:val="28"/>
        </w:rPr>
        <w:t xml:space="preserve">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2025-05-02T06:26:18+08:00</dcterms:created>
  <dcterms:modified xsi:type="dcterms:W3CDTF">2025-05-02T06:26:18+08:00</dcterms:modified>
</cp:coreProperties>
</file>

<file path=docProps/custom.xml><?xml version="1.0" encoding="utf-8"?>
<Properties xmlns="http://schemas.openxmlformats.org/officeDocument/2006/custom-properties" xmlns:vt="http://schemas.openxmlformats.org/officeDocument/2006/docPropsVTypes"/>
</file>