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公务员礼仪修养之办公礼仪规范6</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会面礼仪 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w:t>
      </w:r>
    </w:p>
    <w:p>
      <w:pPr>
        <w:ind w:left="0" w:right="0" w:firstLine="560"/>
        <w:spacing w:before="450" w:after="450" w:line="312" w:lineRule="auto"/>
      </w:pPr>
      <w:r>
        <w:rPr>
          <w:rFonts w:ascii="宋体" w:hAnsi="宋体" w:eastAsia="宋体" w:cs="宋体"/>
          <w:color w:val="000"/>
          <w:sz w:val="28"/>
          <w:szCs w:val="28"/>
        </w:rPr>
        <w:t xml:space="preserve">会面礼仪 会面，通常是指在较为正式的场合与别人相见。在日常工作中，基层公务员往往需要会见各式各样的客人。</w:t>
      </w:r>
    </w:p>
    <w:p>
      <w:pPr>
        <w:ind w:left="0" w:right="0" w:firstLine="560"/>
        <w:spacing w:before="450" w:after="450" w:line="312" w:lineRule="auto"/>
      </w:pPr>
      <w:r>
        <w:rPr>
          <w:rFonts w:ascii="宋体" w:hAnsi="宋体" w:eastAsia="宋体" w:cs="宋体"/>
          <w:color w:val="000"/>
          <w:sz w:val="28"/>
          <w:szCs w:val="28"/>
        </w:rPr>
        <w:t xml:space="preserve">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w:t>
      </w:r>
    </w:p>
    <w:p>
      <w:pPr>
        <w:ind w:left="0" w:right="0" w:firstLine="560"/>
        <w:spacing w:before="450" w:after="450" w:line="312" w:lineRule="auto"/>
      </w:pPr>
      <w:r>
        <w:rPr>
          <w:rFonts w:ascii="宋体" w:hAnsi="宋体" w:eastAsia="宋体" w:cs="宋体"/>
          <w:color w:val="000"/>
          <w:sz w:val="28"/>
          <w:szCs w:val="28"/>
        </w:rPr>
        <w:t xml:space="preserve">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 称呼，一般是指人们在交往应酬中彼此之间所采用的称谓语。选择正确的、适当的称呼，既反映着自身的教养，又体现着对他人的重视程度，有时甚至还体现着双方关系所发展到的具体程度。</w:t>
      </w:r>
    </w:p>
    <w:p>
      <w:pPr>
        <w:ind w:left="0" w:right="0" w:firstLine="560"/>
        <w:spacing w:before="450" w:after="450" w:line="312" w:lineRule="auto"/>
      </w:pPr>
      <w:r>
        <w:rPr>
          <w:rFonts w:ascii="宋体" w:hAnsi="宋体" w:eastAsia="宋体" w:cs="宋体"/>
          <w:color w:val="000"/>
          <w:sz w:val="28"/>
          <w:szCs w:val="28"/>
        </w:rPr>
        <w:t xml:space="preserve">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 在工作岗位上，人们所使用的称呼自有其特殊性。下述正规的五种称呼方式，是可以广泛采用的。</w:t>
      </w:r>
    </w:p>
    <w:p>
      <w:pPr>
        <w:ind w:left="0" w:right="0" w:firstLine="560"/>
        <w:spacing w:before="450" w:after="450" w:line="312" w:lineRule="auto"/>
      </w:pPr>
      <w:r>
        <w:rPr>
          <w:rFonts w:ascii="宋体" w:hAnsi="宋体" w:eastAsia="宋体" w:cs="宋体"/>
          <w:color w:val="000"/>
          <w:sz w:val="28"/>
          <w:szCs w:val="28"/>
        </w:rPr>
        <w:t xml:space="preserve">1.称呼行政职务。在人际交往中，尤其是在对外界的交往中，此类称呼最为常用。</w:t>
      </w:r>
    </w:p>
    <w:p>
      <w:pPr>
        <w:ind w:left="0" w:right="0" w:firstLine="560"/>
        <w:spacing w:before="450" w:after="450" w:line="312" w:lineRule="auto"/>
      </w:pPr>
      <w:r>
        <w:rPr>
          <w:rFonts w:ascii="宋体" w:hAnsi="宋体" w:eastAsia="宋体" w:cs="宋体"/>
          <w:color w:val="000"/>
          <w:sz w:val="28"/>
          <w:szCs w:val="28"/>
        </w:rPr>
        <w:t xml:space="preserve">意在表示交往双方身份有别。 2.称呼技术职称。</w:t>
      </w:r>
    </w:p>
    <w:p>
      <w:pPr>
        <w:ind w:left="0" w:right="0" w:firstLine="560"/>
        <w:spacing w:before="450" w:after="450" w:line="312" w:lineRule="auto"/>
      </w:pPr>
      <w:r>
        <w:rPr>
          <w:rFonts w:ascii="宋体" w:hAnsi="宋体" w:eastAsia="宋体" w:cs="宋体"/>
          <w:color w:val="000"/>
          <w:sz w:val="28"/>
          <w:szCs w:val="28"/>
        </w:rPr>
        <w:t xml:space="preserve">对于具有技术职称者，特别是具有高、中级技术职称者，在工作中可直称其技术职称，以示对其敬意有加。 3.称呼职业名称。</w:t>
      </w:r>
    </w:p>
    <w:p>
      <w:pPr>
        <w:ind w:left="0" w:right="0" w:firstLine="560"/>
        <w:spacing w:before="450" w:after="450" w:line="312" w:lineRule="auto"/>
      </w:pPr>
      <w:r>
        <w:rPr>
          <w:rFonts w:ascii="宋体" w:hAnsi="宋体" w:eastAsia="宋体" w:cs="宋体"/>
          <w:color w:val="000"/>
          <w:sz w:val="28"/>
          <w:szCs w:val="28"/>
        </w:rPr>
        <w:t xml:space="preserve">一般来说，直接称呼被称呼者的职业名称，往往都是可行的。 4.称呼通行尊称。</w:t>
      </w:r>
    </w:p>
    <w:p>
      <w:pPr>
        <w:ind w:left="0" w:right="0" w:firstLine="560"/>
        <w:spacing w:before="450" w:after="450" w:line="312" w:lineRule="auto"/>
      </w:pPr>
      <w:r>
        <w:rPr>
          <w:rFonts w:ascii="宋体" w:hAnsi="宋体" w:eastAsia="宋体" w:cs="宋体"/>
          <w:color w:val="000"/>
          <w:sz w:val="28"/>
          <w:szCs w:val="28"/>
        </w:rPr>
        <w:t xml:space="preserve">通行尊称，也称为泛尊称，它通常适用于各类被称呼者。诸如“同志”、“先生”等，都属于通行尊称。</w:t>
      </w:r>
    </w:p>
    <w:p>
      <w:pPr>
        <w:ind w:left="0" w:right="0" w:firstLine="560"/>
        <w:spacing w:before="450" w:after="450" w:line="312" w:lineRule="auto"/>
      </w:pPr>
      <w:r>
        <w:rPr>
          <w:rFonts w:ascii="宋体" w:hAnsi="宋体" w:eastAsia="宋体" w:cs="宋体"/>
          <w:color w:val="000"/>
          <w:sz w:val="28"/>
          <w:szCs w:val="28"/>
        </w:rPr>
        <w:t xml:space="preserve">不过，其具体适用对象也存在差别。 5.称呼对方姓名。</w:t>
      </w:r>
    </w:p>
    <w:p>
      <w:pPr>
        <w:ind w:left="0" w:right="0" w:firstLine="560"/>
        <w:spacing w:before="450" w:after="450" w:line="312" w:lineRule="auto"/>
      </w:pPr>
      <w:r>
        <w:rPr>
          <w:rFonts w:ascii="宋体" w:hAnsi="宋体" w:eastAsia="宋体" w:cs="宋体"/>
          <w:color w:val="000"/>
          <w:sz w:val="28"/>
          <w:szCs w:val="28"/>
        </w:rPr>
        <w:t xml:space="preserve">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 以下四种错误称呼，都是基层公务员平日不宜采用的。 1.庸俗的称呼。</w:t>
      </w:r>
    </w:p>
    <w:p>
      <w:pPr>
        <w:ind w:left="0" w:right="0" w:firstLine="560"/>
        <w:spacing w:before="450" w:after="450" w:line="312" w:lineRule="auto"/>
      </w:pPr>
      <w:r>
        <w:rPr>
          <w:rFonts w:ascii="宋体" w:hAnsi="宋体" w:eastAsia="宋体" w:cs="宋体"/>
          <w:color w:val="000"/>
          <w:sz w:val="28"/>
          <w:szCs w:val="28"/>
        </w:rPr>
        <w:t xml:space="preserve">基层公务员在正式场合假如采用低级庸俗的称呼，是既失礼，又失自己身份的。 2.他人的绰号。</w:t>
      </w:r>
    </w:p>
    <w:p>
      <w:pPr>
        <w:ind w:left="0" w:right="0" w:firstLine="560"/>
        <w:spacing w:before="450" w:after="450" w:line="312" w:lineRule="auto"/>
      </w:pPr>
      <w:r>
        <w:rPr>
          <w:rFonts w:ascii="宋体" w:hAnsi="宋体" w:eastAsia="宋体" w:cs="宋体"/>
          <w:color w:val="000"/>
          <w:sz w:val="28"/>
          <w:szCs w:val="28"/>
        </w:rPr>
        <w:t xml:space="preserve">在任何情况下，当面以绰号称呼他人，都是不尊重对方的表现。 3.地域性称呼。</w:t>
      </w:r>
    </w:p>
    <w:p>
      <w:pPr>
        <w:ind w:left="0" w:right="0" w:firstLine="560"/>
        <w:spacing w:before="450" w:after="450" w:line="312" w:lineRule="auto"/>
      </w:pPr>
      <w:r>
        <w:rPr>
          <w:rFonts w:ascii="宋体" w:hAnsi="宋体" w:eastAsia="宋体" w:cs="宋体"/>
          <w:color w:val="000"/>
          <w:sz w:val="28"/>
          <w:szCs w:val="28"/>
        </w:rPr>
        <w:t xml:space="preserve">有些称呼，诸如，“师傅”、“小鬼”等，具有地域性特征不宜不分对象地滥用。 4.简化性称呼。</w:t>
      </w:r>
    </w:p>
    <w:p>
      <w:pPr>
        <w:ind w:left="0" w:right="0" w:firstLine="560"/>
        <w:spacing w:before="450" w:after="450" w:line="312" w:lineRule="auto"/>
      </w:pPr>
      <w:r>
        <w:rPr>
          <w:rFonts w:ascii="宋体" w:hAnsi="宋体" w:eastAsia="宋体" w:cs="宋体"/>
          <w:color w:val="000"/>
          <w:sz w:val="28"/>
          <w:szCs w:val="28"/>
        </w:rPr>
        <w:t xml:space="preserve">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 问候，亦称问好、打招呼。一般而言，它是人们与他人相见时以语言向对方进行致意的一种方式。</w:t>
      </w:r>
    </w:p>
    <w:p>
      <w:pPr>
        <w:ind w:left="0" w:right="0" w:firstLine="560"/>
        <w:spacing w:before="450" w:after="450" w:line="312" w:lineRule="auto"/>
      </w:pPr>
      <w:r>
        <w:rPr>
          <w:rFonts w:ascii="宋体" w:hAnsi="宋体" w:eastAsia="宋体" w:cs="宋体"/>
          <w:color w:val="000"/>
          <w:sz w:val="28"/>
          <w:szCs w:val="28"/>
        </w:rPr>
        <w:t xml:space="preserve">通常认为，一个人在接触他人时，假定不主动问候对方，或者对对方的问候不予以回应，便是十分失礼的。 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 在正式会面时，宾主之间的问候，在具体的次序上有一定的讲究。 1.一个人问候另一个人。</w:t>
      </w:r>
    </w:p>
    <w:p>
      <w:pPr>
        <w:ind w:left="0" w:right="0" w:firstLine="560"/>
        <w:spacing w:before="450" w:after="450" w:line="312" w:lineRule="auto"/>
      </w:pPr>
      <w:r>
        <w:rPr>
          <w:rFonts w:ascii="宋体" w:hAnsi="宋体" w:eastAsia="宋体" w:cs="宋体"/>
          <w:color w:val="000"/>
          <w:sz w:val="28"/>
          <w:szCs w:val="28"/>
        </w:rPr>
        <w:t xml:space="preserve">一个人与另外一个人之间的问候，通常应为“位低者先行”。即双方之间身份较低者首先问候身份较高者，才是适当的。</w:t>
      </w:r>
    </w:p>
    <w:p>
      <w:pPr>
        <w:ind w:left="0" w:right="0" w:firstLine="560"/>
        <w:spacing w:before="450" w:after="450" w:line="312" w:lineRule="auto"/>
      </w:pPr>
      <w:r>
        <w:rPr>
          <w:rFonts w:ascii="宋体" w:hAnsi="宋体" w:eastAsia="宋体" w:cs="宋体"/>
          <w:color w:val="000"/>
          <w:sz w:val="28"/>
          <w:szCs w:val="28"/>
        </w:rPr>
        <w:t xml:space="preserve">2.一个人问候多人。一个人有必要问候多个人时，既可以笼统地加以问候，也可以逐个加以问候。</w:t>
      </w:r>
    </w:p>
    <w:p>
      <w:pPr>
        <w:ind w:left="0" w:right="0" w:firstLine="560"/>
        <w:spacing w:before="450" w:after="450" w:line="312" w:lineRule="auto"/>
      </w:pPr>
      <w:r>
        <w:rPr>
          <w:rFonts w:ascii="宋体" w:hAnsi="宋体" w:eastAsia="宋体" w:cs="宋体"/>
          <w:color w:val="000"/>
          <w:sz w:val="28"/>
          <w:szCs w:val="28"/>
        </w:rPr>
        <w:t xml:space="preserve">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 问候是敬意的一种表现。当问候他人时，在具体态度上需要注意四点： 1.主动。</w:t>
      </w:r>
    </w:p>
    <w:p>
      <w:pPr>
        <w:ind w:left="0" w:right="0" w:firstLine="560"/>
        <w:spacing w:before="450" w:after="450" w:line="312" w:lineRule="auto"/>
      </w:pPr>
      <w:r>
        <w:rPr>
          <w:rFonts w:ascii="宋体" w:hAnsi="宋体" w:eastAsia="宋体" w:cs="宋体"/>
          <w:color w:val="000"/>
          <w:sz w:val="28"/>
          <w:szCs w:val="28"/>
        </w:rPr>
        <w:t xml:space="preserve">问候他人，应该积极、主动。当他人首先问候自己之后，应立即予以回应。</w:t>
      </w:r>
    </w:p>
    <w:p>
      <w:pPr>
        <w:ind w:left="0" w:right="0" w:firstLine="560"/>
        <w:spacing w:before="450" w:after="450" w:line="312" w:lineRule="auto"/>
      </w:pPr>
      <w:r>
        <w:rPr>
          <w:rFonts w:ascii="宋体" w:hAnsi="宋体" w:eastAsia="宋体" w:cs="宋体"/>
          <w:color w:val="000"/>
          <w:sz w:val="28"/>
          <w:szCs w:val="28"/>
        </w:rPr>
        <w:t xml:space="preserve">2.热情。在问候他人时，通常应表现得热情而友好。</w:t>
      </w:r>
    </w:p>
    <w:p>
      <w:pPr>
        <w:ind w:left="0" w:right="0" w:firstLine="560"/>
        <w:spacing w:before="450" w:after="450" w:line="312" w:lineRule="auto"/>
      </w:pPr>
      <w:r>
        <w:rPr>
          <w:rFonts w:ascii="宋体" w:hAnsi="宋体" w:eastAsia="宋体" w:cs="宋体"/>
          <w:color w:val="000"/>
          <w:sz w:val="28"/>
          <w:szCs w:val="28"/>
        </w:rPr>
        <w:t xml:space="preserve">毫无表情，或者表情冷漠，都是应当避免的。 3.自然。</w:t>
      </w:r>
    </w:p>
    <w:p>
      <w:pPr>
        <w:ind w:left="0" w:right="0" w:firstLine="560"/>
        <w:spacing w:before="450" w:after="450" w:line="312" w:lineRule="auto"/>
      </w:pPr>
      <w:r>
        <w:rPr>
          <w:rFonts w:ascii="宋体" w:hAnsi="宋体" w:eastAsia="宋体" w:cs="宋体"/>
          <w:color w:val="000"/>
          <w:sz w:val="28"/>
          <w:szCs w:val="28"/>
        </w:rPr>
        <w:t xml:space="preserve">问候他人时的主动、热情的态度，必须表现得自然而大方。矫揉造作、神态夸张，或者扭扭捏担，都不会给他人以好的印象。</w:t>
      </w:r>
    </w:p>
    <w:p>
      <w:pPr>
        <w:ind w:left="0" w:right="0" w:firstLine="560"/>
        <w:spacing w:before="450" w:after="450" w:line="312" w:lineRule="auto"/>
      </w:pPr>
      <w:r>
        <w:rPr>
          <w:rFonts w:ascii="宋体" w:hAnsi="宋体" w:eastAsia="宋体" w:cs="宋体"/>
          <w:color w:val="000"/>
          <w:sz w:val="28"/>
          <w:szCs w:val="28"/>
        </w:rPr>
        <w:t xml:space="preserve">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 问候他人，在具体内容上大致有两种形式，它们各有自己适用的不同范围。 1.直接式。</w:t>
      </w:r>
    </w:p>
    <w:p>
      <w:pPr>
        <w:ind w:left="0" w:right="0" w:firstLine="560"/>
        <w:spacing w:before="450" w:after="450" w:line="312" w:lineRule="auto"/>
      </w:pPr>
      <w:r>
        <w:rPr>
          <w:rFonts w:ascii="宋体" w:hAnsi="宋体" w:eastAsia="宋体" w:cs="宋体"/>
          <w:color w:val="000"/>
          <w:sz w:val="28"/>
          <w:szCs w:val="28"/>
        </w:rPr>
        <w:t xml:space="preserve">所谓直接式问候，就是直截了当地以问好作为问候的主要内容。它适用于正式的人际交往，尤其是宾主双方初次相见。</w:t>
      </w:r>
    </w:p>
    <w:p>
      <w:pPr>
        <w:ind w:left="0" w:right="0" w:firstLine="560"/>
        <w:spacing w:before="450" w:after="450" w:line="312" w:lineRule="auto"/>
      </w:pPr>
      <w:r>
        <w:rPr>
          <w:rFonts w:ascii="宋体" w:hAnsi="宋体" w:eastAsia="宋体" w:cs="宋体"/>
          <w:color w:val="000"/>
          <w:sz w:val="28"/>
          <w:szCs w:val="28"/>
        </w:rPr>
        <w:t xml:space="preserve">2.间接式。所谓间接式问候，就是以某些约定俗语成的问候语，或者在当时条件下可以引起的话题，诸如，“忙什么呢”、“您去哪里”，来替代直接式问好。</w:t>
      </w:r>
    </w:p>
    <w:p>
      <w:pPr>
        <w:ind w:left="0" w:right="0" w:firstLine="560"/>
        <w:spacing w:before="450" w:after="450" w:line="312" w:lineRule="auto"/>
      </w:pPr>
      <w:r>
        <w:rPr>
          <w:rFonts w:ascii="宋体" w:hAnsi="宋体" w:eastAsia="宋体" w:cs="宋体"/>
          <w:color w:val="000"/>
          <w:sz w:val="28"/>
          <w:szCs w:val="28"/>
        </w:rPr>
        <w:t xml:space="preserve">它主要适用于非正式交往，尤其是经常见面的熟人之间。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2025-05-02T16:04:42+08:00</dcterms:created>
  <dcterms:modified xsi:type="dcterms:W3CDTF">2025-05-02T16:04:42+08:00</dcterms:modified>
</cp:coreProperties>
</file>

<file path=docProps/custom.xml><?xml version="1.0" encoding="utf-8"?>
<Properties xmlns="http://schemas.openxmlformats.org/officeDocument/2006/custom-properties" xmlns:vt="http://schemas.openxmlformats.org/officeDocument/2006/docPropsVTypes"/>
</file>