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小学生劳动节的祝福语</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小学生劳动节的祝福语（通用3篇）小学生劳动节的祝福语 篇1 1.我们应当感谢我们的恩人亚当。他使我们摆脱了闲暇的“幸福”，合多们获得了劳动的“罪孽”。马克 吐温 2.一个专心致志思索的人并不是在虚度光阴。虽然有些劳动是有形的，但也有一种劳动...</w:t>
      </w:r>
    </w:p>
    <w:p>
      <w:pPr>
        <w:ind w:left="0" w:right="0" w:firstLine="560"/>
        <w:spacing w:before="450" w:after="450" w:line="312" w:lineRule="auto"/>
      </w:pPr>
      <w:r>
        <w:rPr>
          <w:rFonts w:ascii="宋体" w:hAnsi="宋体" w:eastAsia="宋体" w:cs="宋体"/>
          <w:color w:val="000"/>
          <w:sz w:val="28"/>
          <w:szCs w:val="28"/>
        </w:rPr>
        <w:t xml:space="preserve">小学生劳动节的祝福语（通用3篇）</w:t>
      </w:r>
    </w:p>
    <w:p>
      <w:pPr>
        <w:ind w:left="0" w:right="0" w:firstLine="560"/>
        <w:spacing w:before="450" w:after="450" w:line="312" w:lineRule="auto"/>
      </w:pPr>
      <w:r>
        <w:rPr>
          <w:rFonts w:ascii="宋体" w:hAnsi="宋体" w:eastAsia="宋体" w:cs="宋体"/>
          <w:color w:val="000"/>
          <w:sz w:val="28"/>
          <w:szCs w:val="28"/>
        </w:rPr>
        <w:t xml:space="preserve">小学生劳动节的祝福语 篇1</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小学生劳动节的祝福语 篇2</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小学生劳动节的祝福语 篇3</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2025-05-02T16:29:11+08:00</dcterms:created>
  <dcterms:modified xsi:type="dcterms:W3CDTF">2025-05-02T16:29:11+08:00</dcterms:modified>
</cp:coreProperties>
</file>

<file path=docProps/custom.xml><?xml version="1.0" encoding="utf-8"?>
<Properties xmlns="http://schemas.openxmlformats.org/officeDocument/2006/custom-properties" xmlns:vt="http://schemas.openxmlformats.org/officeDocument/2006/docPropsVTypes"/>
</file>