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腊八祝福一句话【三篇】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腊八节到了，我用幸运米开心果美丽豆发财枣美满仁如意蜜健康糖无忧水做一碗腊八粥送给你：愿秒秒快快乐乐，分分平平安安，时时和和睦睦，天天龙马精神，月月身体健康，年年财源广进，腊八快乐!以下是为您整理的腊八祝福一句话【三篇】，供大家学习参考。　　...</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秒秒快快乐乐，分分平平安安，时时和和睦睦，天天龙马精神，月月身体健康，年年财源广进，腊八快乐!以下是为您整理的腊八祝福一句话【三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23.友情是香喷喷的大米饭，热腾腾的涮火锅，火辣辣的二锅头。又馋了吧，腊八喝一盅吧!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27.女口果人尔能看日月白这段言舌，那言兑日月人尔白勺目艮目青有严重白勺散光。月昔八节快乐!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29.其实我很早就注意到你了,只是人太多了,不敢靠近你,好想单独跟你在一起,然后捂住你的嘴说:要钱还是要命?!祝腊八节快乐!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30.希望你每天都快乐得像炉子上的茶壶一样，虽然小*被烧得滚烫，但依然吹着开心的口哨，冒着幸福的小泡泡!腊八节快乐哦!呵呵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34.我代表地方,代表边疆,还有广大的电线桩桩,春天的白菜邦邦,夏天的西瓜秧秧,秋天的菠菜汤汤,冬天的篾篓子筐筐提前向您致以亲切的问候:祝腊八节快乐!*_^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35.在新的一年里，你想出人头地吗?你想发财致富吗?你想光宗耀祖吗?你想大富大贵吗?你想扬名立万吗?你想升官发财吗?你想福星高照吗?别瞎想了，快睡觉吧!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38.香甜的腊八粥带给你无限甜蜜的感觉，温暖到心田;热闹的腊八节带给你满足开心的笑颜，真情在心间。祝节日快乐，幸福无边!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43.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45.称一两开心小米，抓一把吉祥花生，拣几颗健康红枣，挑两粒幸福莲子，加半勺甜蜜清水，用成功之火，炖成一锅香甜如意腊八粥。尝一口，一切顺利;尝两口，万事不愁。腊八快乐!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