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喷漆施工合同范本(汇总3篇)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喷漆施工合同范本1甲方：乙方：经甲、乙双方研究，甲方同意将xx施工工程承包给乙方，依照《_合同法》、《_建筑法》、及其他有关法律、行政法规，遵循平等、自愿、公平和诚实信用的原则，双方就本建设工程施工事项协商一致，订立本合同。&gt;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xx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１、工程名称：xx外墙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合同综合单价：外墙xx元/㎡综合单价（以实际外墙装修面积为准）；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2、严格按照设计图纸规范，颜色选用按设计图纸为依据，材料选用市场一线品牌，如xx等。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竣工验收后x个月内付清，由乙方开具正规发票报账，税费由乙方自理。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 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3、面积：_________________按实结算</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1、承包方式：_________________包工包料、包质量(质量达合格工程及甲方指定标准)、包工期，包安全施工，包文明施工。</w:t>
      </w:r>
    </w:p>
    <w:p>
      <w:pPr>
        <w:ind w:left="0" w:right="0" w:firstLine="560"/>
        <w:spacing w:before="450" w:after="450" w:line="312" w:lineRule="auto"/>
      </w:pPr>
      <w:r>
        <w:rPr>
          <w:rFonts w:ascii="宋体" w:hAnsi="宋体" w:eastAsia="宋体" w:cs="宋体"/>
          <w:color w:val="000"/>
          <w:sz w:val="28"/>
          <w:szCs w:val="28"/>
        </w:rPr>
        <w:t xml:space="preserve">2、承包内容：_________________本工程图纸及变更所示的所有刮白工程并参照业主要求，地下室、车库包括剪力墙和二次结构及梁、柱、顶板在内的刮白施工，做法按业主要求，哑巴洞口不计算工程量，窗口按刮白实际面积计算。</w:t>
      </w:r>
    </w:p>
    <w:p>
      <w:pPr>
        <w:ind w:left="0" w:right="0" w:firstLine="560"/>
        <w:spacing w:before="450" w:after="450" w:line="312" w:lineRule="auto"/>
      </w:pPr>
      <w:r>
        <w:rPr>
          <w:rFonts w:ascii="宋体" w:hAnsi="宋体" w:eastAsia="宋体" w:cs="宋体"/>
          <w:color w:val="000"/>
          <w:sz w:val="28"/>
          <w:szCs w:val="28"/>
        </w:rPr>
        <w:t xml:space="preserve">3、所有施工工具由乙方自行负责</w:t>
      </w:r>
    </w:p>
    <w:p>
      <w:pPr>
        <w:ind w:left="0" w:right="0" w:firstLine="560"/>
        <w:spacing w:before="450" w:after="450" w:line="312" w:lineRule="auto"/>
      </w:pPr>
      <w:r>
        <w:rPr>
          <w:rFonts w:ascii="宋体" w:hAnsi="宋体" w:eastAsia="宋体" w:cs="宋体"/>
          <w:color w:val="000"/>
          <w:sz w:val="28"/>
          <w:szCs w:val="28"/>
        </w:rPr>
        <w:t xml:space="preserve">三，承包价格：_________________高层按实际面积每平方米15元计算，车库按实际刮白面积20/㎡计算。</w:t>
      </w:r>
    </w:p>
    <w:p>
      <w:pPr>
        <w:ind w:left="0" w:right="0" w:firstLine="560"/>
        <w:spacing w:before="450" w:after="450" w:line="312" w:lineRule="auto"/>
      </w:pPr>
      <w:r>
        <w:rPr>
          <w:rFonts w:ascii="宋体" w:hAnsi="宋体" w:eastAsia="宋体" w:cs="宋体"/>
          <w:color w:val="000"/>
          <w:sz w:val="28"/>
          <w:szCs w:val="28"/>
        </w:rPr>
        <w:t xml:space="preserve">四，付款方式：_________________每月20日上报月进度计划，次月20日支付上报计划的80%，工程竣工验收合格后付到总价的80﹪，工程决算后付到97%，剩余3%作为质量保修金，保修金从竣工验收合格之日起满1年返还。</w:t>
      </w:r>
    </w:p>
    <w:p>
      <w:pPr>
        <w:ind w:left="0" w:right="0" w:firstLine="560"/>
        <w:spacing w:before="450" w:after="450" w:line="312" w:lineRule="auto"/>
      </w:pPr>
      <w:r>
        <w:rPr>
          <w:rFonts w:ascii="宋体" w:hAnsi="宋体" w:eastAsia="宋体" w:cs="宋体"/>
          <w:color w:val="000"/>
          <w:sz w:val="28"/>
          <w:szCs w:val="28"/>
        </w:rPr>
        <w:t xml:space="preserve">五，订金：_________________乙方需交甲方订金高层加车库计壹拾伍万元整。六，付款条件：_________________经项目部施工员，质检员，安全员及项目经理签名的工程量作为结算的唯一依据。(结算时扣除质量不合格产生的材料费及安全违章)</w:t>
      </w:r>
    </w:p>
    <w:p>
      <w:pPr>
        <w:ind w:left="0" w:right="0" w:firstLine="560"/>
        <w:spacing w:before="450" w:after="450" w:line="312" w:lineRule="auto"/>
      </w:pPr>
      <w:r>
        <w:rPr>
          <w:rFonts w:ascii="宋体" w:hAnsi="宋体" w:eastAsia="宋体" w:cs="宋体"/>
          <w:color w:val="000"/>
          <w:sz w:val="28"/>
          <w:szCs w:val="28"/>
        </w:rPr>
        <w:t xml:space="preserve">七，质量：_________________乙方必须严格按甲方项目部要求和本项目部下发的技术交底进行操作，对达不到要求的必须无条件返工。</w:t>
      </w:r>
    </w:p>
    <w:p>
      <w:pPr>
        <w:ind w:left="0" w:right="0" w:firstLine="560"/>
        <w:spacing w:before="450" w:after="450" w:line="312" w:lineRule="auto"/>
      </w:pPr>
      <w:r>
        <w:rPr>
          <w:rFonts w:ascii="宋体" w:hAnsi="宋体" w:eastAsia="宋体" w:cs="宋体"/>
          <w:color w:val="000"/>
          <w:sz w:val="28"/>
          <w:szCs w:val="28"/>
        </w:rPr>
        <w:t xml:space="preserve">八，工期;从开工之日起至甲方指定竣工日(具体开工时间另听通知)，每延迟一天甲方将处罚乙方2024元。(节假日及天气原因不顺延工期)</w:t>
      </w:r>
    </w:p>
    <w:p>
      <w:pPr>
        <w:ind w:left="0" w:right="0" w:firstLine="560"/>
        <w:spacing w:before="450" w:after="450" w:line="312" w:lineRule="auto"/>
      </w:pPr>
      <w:r>
        <w:rPr>
          <w:rFonts w:ascii="宋体" w:hAnsi="宋体" w:eastAsia="宋体" w:cs="宋体"/>
          <w:color w:val="000"/>
          <w:sz w:val="28"/>
          <w:szCs w:val="28"/>
        </w:rPr>
        <w:t xml:space="preserve">九，安全：_________________乙方所有施工人员进入施工现场或在楼层内作业时必须戴安全帽，楼层内接料时头、身不可伸出窗外，所有施工人员严禁酒后作业，严禁打架斗殴，如因乙方原因造成的安全事故由乙方承担全部责任，并承担上级主管部门的处罚，非乙方原因造成的安全事故，由甲、乙双方以及劳动_门会同一起分析事故责任，按照国家相关政策及相关条例协商处理。</w:t>
      </w:r>
    </w:p>
    <w:p>
      <w:pPr>
        <w:ind w:left="0" w:right="0" w:firstLine="560"/>
        <w:spacing w:before="450" w:after="450" w:line="312" w:lineRule="auto"/>
      </w:pPr>
      <w:r>
        <w:rPr>
          <w:rFonts w:ascii="宋体" w:hAnsi="宋体" w:eastAsia="宋体" w:cs="宋体"/>
          <w:color w:val="000"/>
          <w:sz w:val="28"/>
          <w:szCs w:val="28"/>
        </w:rPr>
        <w:t xml:space="preserve">十，文明施工;乙方在施工过本中所产生的垃圾应按项目部要求集中到指定位置，如乙方不听从项目部安排，公司财务在结算时将按照项目部的处理结果进行扣款。</w:t>
      </w:r>
    </w:p>
    <w:p>
      <w:pPr>
        <w:ind w:left="0" w:right="0" w:firstLine="560"/>
        <w:spacing w:before="450" w:after="450" w:line="312" w:lineRule="auto"/>
      </w:pPr>
      <w:r>
        <w:rPr>
          <w:rFonts w:ascii="宋体" w:hAnsi="宋体" w:eastAsia="宋体" w:cs="宋体"/>
          <w:color w:val="000"/>
          <w:sz w:val="28"/>
          <w:szCs w:val="28"/>
        </w:rPr>
        <w:t xml:space="preserve">备注;凡未交清订金的合同为无效合同。如乙方不能进场施工，甲方应按乙方(订金额)银行同期贷款利率四倍计息。</w:t>
      </w:r>
    </w:p>
    <w:p>
      <w:pPr>
        <w:ind w:left="0" w:right="0" w:firstLine="560"/>
        <w:spacing w:before="450" w:after="450" w:line="312" w:lineRule="auto"/>
      </w:pPr>
      <w:r>
        <w:rPr>
          <w:rFonts w:ascii="宋体" w:hAnsi="宋体" w:eastAsia="宋体" w:cs="宋体"/>
          <w:color w:val="000"/>
          <w:sz w:val="28"/>
          <w:szCs w:val="28"/>
        </w:rPr>
        <w:t xml:space="preserve">本合同一式三份，甲方，项目部、、乙方各执一份，工程款结清本合同自然失效。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2025-05-02T10:24:49+08:00</dcterms:created>
  <dcterms:modified xsi:type="dcterms:W3CDTF">2025-05-02T10:24:49+08:00</dcterms:modified>
</cp:coreProperties>
</file>

<file path=docProps/custom.xml><?xml version="1.0" encoding="utf-8"?>
<Properties xmlns="http://schemas.openxmlformats.org/officeDocument/2006/custom-properties" xmlns:vt="http://schemas.openxmlformats.org/officeDocument/2006/docPropsVTypes"/>
</file>