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施工合同范本范文(通用5篇)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范文1房主人(甲方)：承建人(乙方)：根据《^v^合同法》、《建筑法》的有关规定，结合本房屋修建工程的具体情况，为明确甲乙双方在房屋修建工程中的权利、义务，双方在平等自愿的前提下友好协商，共同签订本合同。第一条、 工程说明。甲方...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___镇人民政府将___汽车博览园基础设施建设工程中，从___集团办公大楼前至___重卡/工程机械配件城4号楼高压分支箱之间的高压电力线路工程项目委托给___市___房地产开发有限责任公司将该项目工程负责垫资并承包给___市和效电力建设工程有限责任公司东胜分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二、工程内容：从___集团办公大楼前至天骏重卡/工程机械配件城4号楼高压分支箱之间的高压电力线路的全部工程内容。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三、工程地点：___汽车博览园。</w:t>
      </w:r>
    </w:p>
    <w:p>
      <w:pPr>
        <w:ind w:left="0" w:right="0" w:firstLine="560"/>
        <w:spacing w:before="450" w:after="450" w:line="312" w:lineRule="auto"/>
      </w:pPr>
      <w:r>
        <w:rPr>
          <w:rFonts w:ascii="宋体" w:hAnsi="宋体" w:eastAsia="宋体" w:cs="宋体"/>
          <w:color w:val="000"/>
          <w:sz w:val="28"/>
          <w:szCs w:val="28"/>
        </w:rPr>
        <w:t xml:space="preserve">四、工期：共计90天：20___年8月29日至20___年11月26日（施工期间遇到停电、下雨等不可抗力因素工期顺延）。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六、工程施工费用总造价为：玖拾万元整人民币（￥元）。</w:t>
      </w:r>
    </w:p>
    <w:p>
      <w:pPr>
        <w:ind w:left="0" w:right="0" w:firstLine="560"/>
        <w:spacing w:before="450" w:after="450" w:line="312" w:lineRule="auto"/>
      </w:pPr>
      <w:r>
        <w:rPr>
          <w:rFonts w:ascii="宋体" w:hAnsi="宋体" w:eastAsia="宋体" w:cs="宋体"/>
          <w:color w:val="000"/>
          <w:sz w:val="28"/>
          <w:szCs w:val="28"/>
        </w:rPr>
        <w:t xml:space="preserve">第二条甲乙方与施工方驻工地代表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二、乙方项目负责人：__________</w:t>
      </w:r>
    </w:p>
    <w:p>
      <w:pPr>
        <w:ind w:left="0" w:right="0" w:firstLine="560"/>
        <w:spacing w:before="450" w:after="450" w:line="312" w:lineRule="auto"/>
      </w:pPr>
      <w:r>
        <w:rPr>
          <w:rFonts w:ascii="宋体" w:hAnsi="宋体" w:eastAsia="宋体" w:cs="宋体"/>
          <w:color w:val="000"/>
          <w:sz w:val="28"/>
          <w:szCs w:val="28"/>
        </w:rPr>
        <w:t xml:space="preserve">三、施工方项目负责人：__________</w:t>
      </w:r>
    </w:p>
    <w:p>
      <w:pPr>
        <w:ind w:left="0" w:right="0" w:firstLine="560"/>
        <w:spacing w:before="450" w:after="450" w:line="312" w:lineRule="auto"/>
      </w:pPr>
      <w:r>
        <w:rPr>
          <w:rFonts w:ascii="宋体" w:hAnsi="宋体" w:eastAsia="宋体" w:cs="宋体"/>
          <w:color w:val="000"/>
          <w:sz w:val="28"/>
          <w:szCs w:val="28"/>
        </w:rPr>
        <w:t xml:space="preserve">第三条各方工作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3、负责组织鄂尔多斯市和效电力建设工程有限责任公司东胜分公司生技部、审计部、财务部、监理部、预决算中心、运行维护单位对工程进行竣工验收，对质量不合格工程，有权责令乙方返工，直至合格为止。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二、质量评定部门：___市和效电力建设工程有限责任公司东胜分公司生技部、审计部、财务部、监理部、预决算中心、运行维护单位等相关部门。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鄂尔多斯市和效电力建设工程有限责任公司东胜分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第八条因执行本合同发生争议，由争议双方协商解决，协商不成，由鄂尔多斯市仲裁委员会仲裁。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施工合同范本范文3</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20xx 年 4 月 20xx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2、凡由产品质量问题引起的各类故障，乙方在接到甲方故障报修通知后，在8小时内响应，48小时内解决故障，若在48小时内不能排除故障的，则应由乙方提供不低于原设备标准的备用产品保证甲方的正常使用。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的50%(元 大写：壹万捌仟圆整 )，工程进行到安装监控器时付总金额30%元 大写：壹万零捌佰圆整 )(此部分资金不计算利息)，验收合格后付清余款(￥：元 大写：柒仟捌佰圆整)，逾期不付按支付滞纳金。</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&gt;十、合同按《^v^合同法》，《^v^产品质量法》，《消费者权益保护法》等有关法律条款执行。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&gt;十一、合同执行中，若发生纠纷，由甲乙双方协商解决，若协商不成，提交仲裁委员会解决,直至提交法院审理。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&gt;十二、施工期间出现工伤事故，由施工单位自行负责。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&gt;十三、合同一式两份，由甲乙双方执一份</w:t>
      </w:r>
    </w:p>
    <w:p>
      <w:pPr>
        <w:ind w:left="0" w:right="0" w:firstLine="560"/>
        <w:spacing w:before="450" w:after="450" w:line="312" w:lineRule="auto"/>
      </w:pPr>
      <w:r>
        <w:rPr>
          <w:rFonts w:ascii="宋体" w:hAnsi="宋体" w:eastAsia="宋体" w:cs="宋体"/>
          <w:color w:val="000"/>
          <w:sz w:val="28"/>
          <w:szCs w:val="28"/>
        </w:rPr>
        <w:t xml:space="preserve">&gt;十四、未尽事宜，由甲乙双方友好协商解决。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&gt;十五、合同经双方法定代表人或其授权的代表签字，加盖双方公章后之日生效。货款两清后，合同效力终止。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2025-05-02T11:29:07+08:00</dcterms:created>
  <dcterms:modified xsi:type="dcterms:W3CDTF">2025-05-02T11:29:07+08:00</dcterms:modified>
</cp:coreProperties>
</file>

<file path=docProps/custom.xml><?xml version="1.0" encoding="utf-8"?>
<Properties xmlns="http://schemas.openxmlformats.org/officeDocument/2006/custom-properties" xmlns:vt="http://schemas.openxmlformats.org/officeDocument/2006/docPropsVTypes"/>
</file>