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2024年橱柜安装合同优秀</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橱柜安装合同一甲方(经销商)：________________乙方(订购方)：________________第一条：甲方设计人员上门测量尺寸前，乙方需付定金___________元，此款可抵充货款。第二条：甲方在测量尺寸后_______天...</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材料结算清单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型号、材质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上柜</w:t>
      </w:r>
    </w:p>
    <w:p>
      <w:pPr>
        <w:ind w:left="0" w:right="0" w:firstLine="560"/>
        <w:spacing w:before="450" w:after="450" w:line="312" w:lineRule="auto"/>
      </w:pPr>
      <w:r>
        <w:rPr>
          <w:rFonts w:ascii="宋体" w:hAnsi="宋体" w:eastAsia="宋体" w:cs="宋体"/>
          <w:color w:val="000"/>
          <w:sz w:val="28"/>
          <w:szCs w:val="28"/>
        </w:rPr>
        <w:t xml:space="preserve">下柜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侧板</w:t>
      </w:r>
    </w:p>
    <w:p>
      <w:pPr>
        <w:ind w:left="0" w:right="0" w:firstLine="560"/>
        <w:spacing w:before="450" w:after="450" w:line="312" w:lineRule="auto"/>
      </w:pPr>
      <w:r>
        <w:rPr>
          <w:rFonts w:ascii="宋体" w:hAnsi="宋体" w:eastAsia="宋体" w:cs="宋体"/>
          <w:color w:val="000"/>
          <w:sz w:val="28"/>
          <w:szCs w:val="28"/>
        </w:rPr>
        <w:t xml:space="preserve">灯板</w:t>
      </w:r>
    </w:p>
    <w:p>
      <w:pPr>
        <w:ind w:left="0" w:right="0" w:firstLine="560"/>
        <w:spacing w:before="450" w:after="450" w:line="312" w:lineRule="auto"/>
      </w:pPr>
      <w:r>
        <w:rPr>
          <w:rFonts w:ascii="宋体" w:hAnsi="宋体" w:eastAsia="宋体" w:cs="宋体"/>
          <w:color w:val="000"/>
          <w:sz w:val="28"/>
          <w:szCs w:val="28"/>
        </w:rPr>
        <w:t xml:space="preserve">顶板</w:t>
      </w:r>
    </w:p>
    <w:p>
      <w:pPr>
        <w:ind w:left="0" w:right="0" w:firstLine="560"/>
        <w:spacing w:before="450" w:after="450" w:line="312" w:lineRule="auto"/>
      </w:pPr>
      <w:r>
        <w:rPr>
          <w:rFonts w:ascii="宋体" w:hAnsi="宋体" w:eastAsia="宋体" w:cs="宋体"/>
          <w:color w:val="000"/>
          <w:sz w:val="28"/>
          <w:szCs w:val="28"/>
        </w:rPr>
        <w:t xml:space="preserve">眉线</w:t>
      </w:r>
    </w:p>
    <w:p>
      <w:pPr>
        <w:ind w:left="0" w:right="0" w:firstLine="560"/>
        <w:spacing w:before="450" w:after="450" w:line="312" w:lineRule="auto"/>
      </w:pPr>
      <w:r>
        <w:rPr>
          <w:rFonts w:ascii="宋体" w:hAnsi="宋体" w:eastAsia="宋体" w:cs="宋体"/>
          <w:color w:val="000"/>
          <w:sz w:val="28"/>
          <w:szCs w:val="28"/>
        </w:rPr>
        <w:t xml:space="preserve">包管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拉篮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米桶</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拉手</w:t>
      </w:r>
    </w:p>
    <w:p>
      <w:pPr>
        <w:ind w:left="0" w:right="0" w:firstLine="560"/>
        <w:spacing w:before="450" w:after="450" w:line="312" w:lineRule="auto"/>
      </w:pPr>
      <w:r>
        <w:rPr>
          <w:rFonts w:ascii="宋体" w:hAnsi="宋体" w:eastAsia="宋体" w:cs="宋体"/>
          <w:color w:val="000"/>
          <w:sz w:val="28"/>
          <w:szCs w:val="28"/>
        </w:rPr>
        <w:t xml:space="preserve">铰链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合计合同总金额_________元</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w:t>
      </w:r>
    </w:p>
    <w:p>
      <w:pPr>
        <w:ind w:left="0" w:right="0" w:firstLine="560"/>
        <w:spacing w:before="450" w:after="450" w:line="312" w:lineRule="auto"/>
      </w:pPr>
      <w:r>
        <w:rPr>
          <w:rFonts w:ascii="宋体" w:hAnsi="宋体" w:eastAsia="宋体" w:cs="宋体"/>
          <w:color w:val="000"/>
          <w:sz w:val="28"/>
          <w:szCs w:val="28"/>
        </w:rPr>
        <w:t xml:space="preserve">乙方根据甲方出具的设计图纸完成厨房基础工程后，通知甲方复测并修改图纸。</w:t>
      </w:r>
    </w:p>
    <w:p>
      <w:pPr>
        <w:ind w:left="0" w:right="0" w:firstLine="560"/>
        <w:spacing w:before="450" w:after="450" w:line="312" w:lineRule="auto"/>
      </w:pPr>
      <w:r>
        <w:rPr>
          <w:rFonts w:ascii="宋体" w:hAnsi="宋体" w:eastAsia="宋体" w:cs="宋体"/>
          <w:color w:val="000"/>
          <w:sz w:val="28"/>
          <w:szCs w:val="28"/>
        </w:rPr>
        <w:t xml:space="preserve">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w:t>
      </w:r>
    </w:p>
    <w:p>
      <w:pPr>
        <w:ind w:left="0" w:right="0" w:firstLine="560"/>
        <w:spacing w:before="450" w:after="450" w:line="312" w:lineRule="auto"/>
      </w:pPr>
      <w:r>
        <w:rPr>
          <w:rFonts w:ascii="宋体" w:hAnsi="宋体" w:eastAsia="宋体" w:cs="宋体"/>
          <w:color w:val="000"/>
          <w:sz w:val="28"/>
          <w:szCs w:val="28"/>
        </w:rPr>
        <w:t xml:space="preserve">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乙方于_____年____月_____日付清全部货款，计人民币_______元， 最后根据尺寸具实结算。</w:t>
      </w:r>
    </w:p>
    <w:p>
      <w:pPr>
        <w:ind w:left="0" w:right="0" w:firstLine="560"/>
        <w:spacing w:before="450" w:after="450" w:line="312" w:lineRule="auto"/>
      </w:pPr>
      <w:r>
        <w:rPr>
          <w:rFonts w:ascii="宋体" w:hAnsi="宋体" w:eastAsia="宋体" w:cs="宋体"/>
          <w:color w:val="000"/>
          <w:sz w:val="28"/>
          <w:szCs w:val="28"/>
        </w:rPr>
        <w:t xml:space="preserve">最后安装完工后，乙方按照双方签字确认的设计图进行验收，验收合格后，即付清货款的____%余额，计人民币_____元。</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甲方承担________________的运输费用、搬运费用，但乙方所属 物业管理部门收费由乙方承担。</w:t>
      </w:r>
    </w:p>
    <w:p>
      <w:pPr>
        <w:ind w:left="0" w:right="0" w:firstLine="560"/>
        <w:spacing w:before="450" w:after="450" w:line="312" w:lineRule="auto"/>
      </w:pPr>
      <w:r>
        <w:rPr>
          <w:rFonts w:ascii="宋体" w:hAnsi="宋体" w:eastAsia="宋体" w:cs="宋体"/>
          <w:color w:val="000"/>
          <w:sz w:val="28"/>
          <w:szCs w:val="28"/>
        </w:rPr>
        <w:t xml:space="preserve">甲方保证所提供的产品质量1年内包修，终生维护。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根据《_____法》的有关规定，经双方协商一致达成协议如下：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 结 算 清 单</w:t>
      </w:r>
    </w:p>
    <w:p>
      <w:pPr>
        <w:ind w:left="0" w:right="0" w:firstLine="560"/>
        <w:spacing w:before="450" w:after="450" w:line="312" w:lineRule="auto"/>
      </w:pPr>
      <w:r>
        <w:rPr>
          <w:rFonts w:ascii="宋体" w:hAnsi="宋体" w:eastAsia="宋体" w:cs="宋体"/>
          <w:color w:val="000"/>
          <w:sz w:val="28"/>
          <w:szCs w:val="28"/>
        </w:rPr>
        <w:t xml:space="preserve">橱</w:t>
      </w:r>
    </w:p>
    <w:p>
      <w:pPr>
        <w:ind w:left="0" w:right="0" w:firstLine="560"/>
        <w:spacing w:before="450" w:after="450" w:line="312" w:lineRule="auto"/>
      </w:pPr>
      <w:r>
        <w:rPr>
          <w:rFonts w:ascii="宋体" w:hAnsi="宋体" w:eastAsia="宋体" w:cs="宋体"/>
          <w:color w:val="000"/>
          <w:sz w:val="28"/>
          <w:szCs w:val="28"/>
        </w:rPr>
        <w:t xml:space="preserve">柜项 目型号、材质颜色品牌数量单价金额</w:t>
      </w:r>
    </w:p>
    <w:p>
      <w:pPr>
        <w:ind w:left="0" w:right="0" w:firstLine="560"/>
        <w:spacing w:before="450" w:after="450" w:line="312" w:lineRule="auto"/>
      </w:pPr>
      <w:r>
        <w:rPr>
          <w:rFonts w:ascii="宋体" w:hAnsi="宋体" w:eastAsia="宋体" w:cs="宋体"/>
          <w:color w:val="000"/>
          <w:sz w:val="28"/>
          <w:szCs w:val="28"/>
        </w:rPr>
        <w:t xml:space="preserve">上 柜</w:t>
      </w:r>
    </w:p>
    <w:p>
      <w:pPr>
        <w:ind w:left="0" w:right="0" w:firstLine="560"/>
        <w:spacing w:before="450" w:after="450" w:line="312" w:lineRule="auto"/>
      </w:pPr>
      <w:r>
        <w:rPr>
          <w:rFonts w:ascii="宋体" w:hAnsi="宋体" w:eastAsia="宋体" w:cs="宋体"/>
          <w:color w:val="000"/>
          <w:sz w:val="28"/>
          <w:szCs w:val="28"/>
        </w:rPr>
        <w:t xml:space="preserve">下 柜</w:t>
      </w:r>
    </w:p>
    <w:p>
      <w:pPr>
        <w:ind w:left="0" w:right="0" w:firstLine="560"/>
        <w:spacing w:before="450" w:after="450" w:line="312" w:lineRule="auto"/>
      </w:pPr>
      <w:r>
        <w:rPr>
          <w:rFonts w:ascii="宋体" w:hAnsi="宋体" w:eastAsia="宋体" w:cs="宋体"/>
          <w:color w:val="000"/>
          <w:sz w:val="28"/>
          <w:szCs w:val="28"/>
        </w:rPr>
        <w:t xml:space="preserve">台 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 板</w:t>
      </w:r>
    </w:p>
    <w:p>
      <w:pPr>
        <w:ind w:left="0" w:right="0" w:firstLine="560"/>
        <w:spacing w:before="450" w:after="450" w:line="312" w:lineRule="auto"/>
      </w:pPr>
      <w:r>
        <w:rPr>
          <w:rFonts w:ascii="宋体" w:hAnsi="宋体" w:eastAsia="宋体" w:cs="宋体"/>
          <w:color w:val="000"/>
          <w:sz w:val="28"/>
          <w:szCs w:val="28"/>
        </w:rPr>
        <w:t xml:space="preserve">灯 板</w:t>
      </w:r>
    </w:p>
    <w:p>
      <w:pPr>
        <w:ind w:left="0" w:right="0" w:firstLine="560"/>
        <w:spacing w:before="450" w:after="450" w:line="312" w:lineRule="auto"/>
      </w:pPr>
      <w:r>
        <w:rPr>
          <w:rFonts w:ascii="宋体" w:hAnsi="宋体" w:eastAsia="宋体" w:cs="宋体"/>
          <w:color w:val="000"/>
          <w:sz w:val="28"/>
          <w:szCs w:val="28"/>
        </w:rPr>
        <w:t xml:space="preserve">顶 板</w:t>
      </w:r>
    </w:p>
    <w:p>
      <w:pPr>
        <w:ind w:left="0" w:right="0" w:firstLine="560"/>
        <w:spacing w:before="450" w:after="450" w:line="312" w:lineRule="auto"/>
      </w:pPr>
      <w:r>
        <w:rPr>
          <w:rFonts w:ascii="宋体" w:hAnsi="宋体" w:eastAsia="宋体" w:cs="宋体"/>
          <w:color w:val="000"/>
          <w:sz w:val="28"/>
          <w:szCs w:val="28"/>
        </w:rPr>
        <w:t xml:space="preserve">眉 线</w:t>
      </w:r>
    </w:p>
    <w:p>
      <w:pPr>
        <w:ind w:left="0" w:right="0" w:firstLine="560"/>
        <w:spacing w:before="450" w:after="450" w:line="312" w:lineRule="auto"/>
      </w:pPr>
      <w:r>
        <w:rPr>
          <w:rFonts w:ascii="宋体" w:hAnsi="宋体" w:eastAsia="宋体" w:cs="宋体"/>
          <w:color w:val="000"/>
          <w:sz w:val="28"/>
          <w:szCs w:val="28"/>
        </w:rPr>
        <w:t xml:space="preserve">包 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件水 槽</w:t>
      </w:r>
    </w:p>
    <w:p>
      <w:pPr>
        <w:ind w:left="0" w:right="0" w:firstLine="560"/>
        <w:spacing w:before="450" w:after="450" w:line="312" w:lineRule="auto"/>
      </w:pPr>
      <w:r>
        <w:rPr>
          <w:rFonts w:ascii="宋体" w:hAnsi="宋体" w:eastAsia="宋体" w:cs="宋体"/>
          <w:color w:val="000"/>
          <w:sz w:val="28"/>
          <w:szCs w:val="28"/>
        </w:rPr>
        <w:t xml:space="preserve">拉 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 桶</w:t>
      </w:r>
    </w:p>
    <w:p>
      <w:pPr>
        <w:ind w:left="0" w:right="0" w:firstLine="560"/>
        <w:spacing w:before="450" w:after="450" w:line="312" w:lineRule="auto"/>
      </w:pPr>
      <w:r>
        <w:rPr>
          <w:rFonts w:ascii="宋体" w:hAnsi="宋体" w:eastAsia="宋体" w:cs="宋体"/>
          <w:color w:val="000"/>
          <w:sz w:val="28"/>
          <w:szCs w:val="28"/>
        </w:rPr>
        <w:t xml:space="preserve">转 盘</w:t>
      </w:r>
    </w:p>
    <w:p>
      <w:pPr>
        <w:ind w:left="0" w:right="0" w:firstLine="560"/>
        <w:spacing w:before="450" w:after="450" w:line="312" w:lineRule="auto"/>
      </w:pPr>
      <w:r>
        <w:rPr>
          <w:rFonts w:ascii="宋体" w:hAnsi="宋体" w:eastAsia="宋体" w:cs="宋体"/>
          <w:color w:val="000"/>
          <w:sz w:val="28"/>
          <w:szCs w:val="28"/>
        </w:rPr>
        <w:t xml:space="preserve">拉 手</w:t>
      </w:r>
    </w:p>
    <w:p>
      <w:pPr>
        <w:ind w:left="0" w:right="0" w:firstLine="560"/>
        <w:spacing w:before="450" w:after="450" w:line="312" w:lineRule="auto"/>
      </w:pPr>
      <w:r>
        <w:rPr>
          <w:rFonts w:ascii="宋体" w:hAnsi="宋体" w:eastAsia="宋体" w:cs="宋体"/>
          <w:color w:val="000"/>
          <w:sz w:val="28"/>
          <w:szCs w:val="28"/>
        </w:rPr>
        <w:t xml:space="preserve">铰 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 道</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计合 计</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第一条 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 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 民法 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橱柜安装合同七</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2025-07-07T10:20:06+08:00</dcterms:created>
  <dcterms:modified xsi:type="dcterms:W3CDTF">2025-07-07T10:20:06+08:00</dcterms:modified>
</cp:coreProperties>
</file>

<file path=docProps/custom.xml><?xml version="1.0" encoding="utf-8"?>
<Properties xmlns="http://schemas.openxmlformats.org/officeDocument/2006/custom-properties" xmlns:vt="http://schemas.openxmlformats.org/officeDocument/2006/docPropsVTypes"/>
</file>