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最新入股协议书格式范本精选</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入股协议书格式范本 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入股协议书格式范本 1</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w:t>
      </w:r>
    </w:p>
    <w:p>
      <w:pPr>
        <w:ind w:left="0" w:right="0" w:firstLine="560"/>
        <w:spacing w:before="450" w:after="450" w:line="312" w:lineRule="auto"/>
      </w:pPr>
      <w:r>
        <w:rPr>
          <w:rFonts w:ascii="宋体" w:hAnsi="宋体" w:eastAsia="宋体" w:cs="宋体"/>
          <w:color w:val="000"/>
          <w:sz w:val="28"/>
          <w:szCs w:val="28"/>
        </w:rPr>
        <w:t xml:space="preserve">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2、上述各股东方委托出任法人代表方代理申办公司的各项注册事宜;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3、成立公司筹备组，成员由各股东方派员组成，出任法人代表一方的股东代表为组长，组织起草申办设立公司的各类文件;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第四条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2、公司增资扩股成立后，应当在 10天内到银行开设公司临时账户。股东以货币出资的，应当在公司临时账户开设后________天内，将货币出资足额存入公司临时账户。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3、投资各方的责任以其投入资金比例为限，各方的责任以各自对注册资本的出资为限。公司的税后利润按各方对注册资本出资的比例由各方分享。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本协议自投资各方签字之日起生效。____式____份，每方各执一份，每份具有同等法律效力。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 乙方签名：____________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入股协议书格式范本 2</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_______________建筑机械租赁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乙方以货币方式出资，出资金额为人民币____万元，占公司股份总数的_____%。</w:t>
      </w:r>
    </w:p>
    <w:p>
      <w:pPr>
        <w:ind w:left="0" w:right="0" w:firstLine="560"/>
        <w:spacing w:before="450" w:after="450" w:line="312" w:lineRule="auto"/>
      </w:pPr>
      <w:r>
        <w:rPr>
          <w:rFonts w:ascii="宋体" w:hAnsi="宋体" w:eastAsia="宋体" w:cs="宋体"/>
          <w:color w:val="000"/>
          <w:sz w:val="28"/>
          <w:szCs w:val="28"/>
        </w:rPr>
        <w:t xml:space="preserve">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第二条入股及股份的转让</w:t>
      </w:r>
    </w:p>
    <w:p>
      <w:pPr>
        <w:ind w:left="0" w:right="0" w:firstLine="560"/>
        <w:spacing w:before="450" w:after="450" w:line="312" w:lineRule="auto"/>
      </w:pPr>
      <w:r>
        <w:rPr>
          <w:rFonts w:ascii="宋体" w:hAnsi="宋体" w:eastAsia="宋体" w:cs="宋体"/>
          <w:color w:val="000"/>
          <w:sz w:val="28"/>
          <w:szCs w:val="28"/>
        </w:rPr>
        <w:t xml:space="preserve">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第三条股东（乙方）的权利及义务</w:t>
      </w:r>
    </w:p>
    <w:p>
      <w:pPr>
        <w:ind w:left="0" w:right="0" w:firstLine="560"/>
        <w:spacing w:before="450" w:after="450" w:line="312" w:lineRule="auto"/>
      </w:pPr>
      <w:r>
        <w:rPr>
          <w:rFonts w:ascii="宋体" w:hAnsi="宋体" w:eastAsia="宋体" w:cs="宋体"/>
          <w:color w:val="000"/>
          <w:sz w:val="28"/>
          <w:szCs w:val="28"/>
        </w:rPr>
        <w:t xml:space="preserve">1、依公司章程享有股东权利，承担股东义务;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2、依据____%的出资比例享有公司利润，承担公司亏损;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第四条承诺</w:t>
      </w:r>
    </w:p>
    <w:p>
      <w:pPr>
        <w:ind w:left="0" w:right="0" w:firstLine="560"/>
        <w:spacing w:before="450" w:after="450" w:line="312" w:lineRule="auto"/>
      </w:pPr>
      <w:r>
        <w:rPr>
          <w:rFonts w:ascii="宋体" w:hAnsi="宋体" w:eastAsia="宋体" w:cs="宋体"/>
          <w:color w:val="000"/>
          <w:sz w:val="28"/>
          <w:szCs w:val="28"/>
        </w:rPr>
        <w:t xml:space="preserve">甲方承诺，潍坊东旭建筑机械租赁有限公司系合法注册，现依法经营的合法公司，否则，向乙方承担缔约过失责任，如还有其他损失，应据实赔偿。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入股协议书格式范本 3</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(1)甲方出资____万元，占启动资金的___%;</w:t>
      </w:r>
    </w:p>
    <w:p>
      <w:pPr>
        <w:ind w:left="0" w:right="0" w:firstLine="560"/>
        <w:spacing w:before="450" w:after="450" w:line="312" w:lineRule="auto"/>
      </w:pPr>
      <w:r>
        <w:rPr>
          <w:rFonts w:ascii="宋体" w:hAnsi="宋体" w:eastAsia="宋体" w:cs="宋体"/>
          <w:color w:val="000"/>
          <w:sz w:val="28"/>
          <w:szCs w:val="28"/>
        </w:rPr>
        <w:t xml:space="preserve">(2)乙方出资_____万元，占启动资金的__%;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(1)甲方以现金作为出资，出资额_____万元人民币，占注册资本的___%;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____%将按照股东实缴的出资比例分配。另外____%作为公司的资产折旧费用，退股方不得要求分配。分红后，退股方方可将其原总投资额退回。若公司无盈利，则公司现有总资产的____%将按照股东出资比例由进行分配，另外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2025-08-08T22:45:17+08:00</dcterms:created>
  <dcterms:modified xsi:type="dcterms:W3CDTF">2025-08-08T22:45:17+08:00</dcterms:modified>
</cp:coreProperties>
</file>

<file path=docProps/custom.xml><?xml version="1.0" encoding="utf-8"?>
<Properties xmlns="http://schemas.openxmlformats.org/officeDocument/2006/custom-properties" xmlns:vt="http://schemas.openxmlformats.org/officeDocument/2006/docPropsVTypes"/>
</file>