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产品供货合同协议书范本 产品供货合同协议书大全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第四条、交货期限为xxxx年xx月xx日至xxxx年xx月xx日。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(二)银行结算。乙方在验收合格后x日内，把剩余货款汇入甲方指定开户银行xxxx，帐号xxxx。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需方：(以下简称甲方)签定时间：xx</w:t>
      </w:r>
    </w:p>
    <w:p>
      <w:pPr>
        <w:ind w:left="0" w:right="0" w:firstLine="560"/>
        <w:spacing w:before="450" w:after="450" w:line="312" w:lineRule="auto"/>
      </w:pPr>
      <w:r>
        <w:rPr>
          <w:rFonts w:ascii="宋体" w:hAnsi="宋体" w:eastAsia="宋体" w:cs="宋体"/>
          <w:color w:val="000"/>
          <w:sz w:val="28"/>
          <w:szCs w:val="28"/>
        </w:rPr>
        <w:t xml:space="preserve">供方：(以下简称乙方)签定地点：xx</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xx或xx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1. 项目、计量单位、数量、单价、金额 货币：人民币</w:t>
      </w:r>
    </w:p>
    <w:p>
      <w:pPr>
        <w:ind w:left="0" w:right="0" w:firstLine="560"/>
        <w:spacing w:before="450" w:after="450" w:line="312" w:lineRule="auto"/>
      </w:pPr>
      <w:r>
        <w:rPr>
          <w:rFonts w:ascii="宋体" w:hAnsi="宋体" w:eastAsia="宋体" w:cs="宋体"/>
          <w:color w:val="000"/>
          <w:sz w:val="28"/>
          <w:szCs w:val="28"/>
        </w:rPr>
        <w:t xml:space="preserve">2. 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A：以上所有产品为零海拔科技的公版(通用)设备;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 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 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 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 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 付款方式：款到发货签订本合同后乙方支付总货款的 20% ，即人民币￥ 元(大写人民币：万 仟 佰 拾元整作为定金)。乙方在 月内分批提货;每次批量不少于 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 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 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 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131.600.00美元(增减不超过5%)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75000.00元)，乙方在收到甲方付款后进行连接施工;甲方如不能按合同约定付款，乙方有权停止施工，后果由甲方承担;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75000.00元)。甲方应按合同规定的付款方式和期限付款，如逾期一日则按合同总额的1%支付违约金。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合同编号：20xx1021</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甲方(供方)：温州市天湖金属材料有限公司乙方(需方)：浙江泰舜建设有限公司温州分公司因乙方施工生产需要，同意由甲方供应乙方七都老涂三产安置房项目部钢筋，依照《中华人民共和国合同法》及其他相关法律法规的规定。遵循平等、资源、公平和诚实信用的原则，经双方充分协商，订立本合同，以资共同遵照执行。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提货)货时间：以乙方提前3天书面通知甲方为准，甲方按乙方通知的时间与数量规格直接送到乙方工地。2.交货地点：七都老涂村3.交货方式：材料供货合同甲方交货至合同约定的交货地点：乙方指定的地点。4.本合同所签定的`货物由甲方送至乙方指定交货地点，经乙方验收合格，由乙方收货人清点数量及验收质量后在送货单上签收，双方凭此签收单结算。三、运输费用承担：</w:t>
      </w:r>
    </w:p>
    <w:p>
      <w:pPr>
        <w:ind w:left="0" w:right="0" w:firstLine="560"/>
        <w:spacing w:before="450" w:after="450" w:line="312" w:lineRule="auto"/>
      </w:pPr>
      <w:r>
        <w:rPr>
          <w:rFonts w:ascii="宋体" w:hAnsi="宋体" w:eastAsia="宋体" w:cs="宋体"/>
          <w:color w:val="000"/>
          <w:sz w:val="28"/>
          <w:szCs w:val="28"/>
        </w:rPr>
        <w:t xml:space="preserve">1.货物的运输及运输费用由乙方(每吨30元)承担。2.上车人力及机械费用由甲方承担，运输途中人力及机械费用由甲方承担，下车人力的吊捆由甲方负责，机械吊装由乙方负责。</w:t>
      </w:r>
    </w:p>
    <w:p>
      <w:pPr>
        <w:ind w:left="0" w:right="0" w:firstLine="560"/>
        <w:spacing w:before="450" w:after="450" w:line="312" w:lineRule="auto"/>
      </w:pPr>
      <w:r>
        <w:rPr>
          <w:rFonts w:ascii="宋体" w:hAnsi="宋体" w:eastAsia="宋体" w:cs="宋体"/>
          <w:color w:val="000"/>
          <w:sz w:val="28"/>
          <w:szCs w:val="28"/>
        </w:rPr>
        <w:t xml:space="preserve">四、质量要求及技术标准、甲方对质量负责的条件和期限：1.质量要求及技术标准，按国家标准执行(标准代号、标准编号及标准名称为(GB/1499-1998、20xx)。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2.甲方供货时还应该提供如下货物质量证明文件：产品相应的质量保证书。</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1.包装标准、包装物的供应按国家或业务主管部门的技术规定执行(标准代号、标准编号及标准名称为(GB/1499-1998、20xx)。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1.乙方按第四条约定标准和本项目监理共同取样送实验室检测，以检测报告质量评定为准对货物的质量进行验收，先检测后使用。</w:t>
      </w:r>
    </w:p>
    <w:p>
      <w:pPr>
        <w:ind w:left="0" w:right="0" w:firstLine="560"/>
        <w:spacing w:before="450" w:after="450" w:line="312" w:lineRule="auto"/>
      </w:pPr>
      <w:r>
        <w:rPr>
          <w:rFonts w:ascii="宋体" w:hAnsi="宋体" w:eastAsia="宋体" w:cs="宋体"/>
          <w:color w:val="000"/>
          <w:sz w:val="28"/>
          <w:szCs w:val="28"/>
        </w:rPr>
        <w:t xml:space="preserve">2.乙方经验收对甲方货物质量有异议时，可在货物质量保证期三天内随时以口头、电传或书面方式向甲方提出，并可对有质量问题的货物做出退货。</w:t>
      </w:r>
    </w:p>
    <w:p>
      <w:pPr>
        <w:ind w:left="0" w:right="0" w:firstLine="560"/>
        <w:spacing w:before="450" w:after="450" w:line="312" w:lineRule="auto"/>
      </w:pPr>
      <w:r>
        <w:rPr>
          <w:rFonts w:ascii="宋体" w:hAnsi="宋体" w:eastAsia="宋体" w:cs="宋体"/>
          <w:color w:val="000"/>
          <w:sz w:val="28"/>
          <w:szCs w:val="28"/>
        </w:rPr>
        <w:t xml:space="preserve">3.乙方以现场点数对甲方货物数量进行验收，乙方凭甲方开具的提货单签收，如甲方的货物数量出现短缺的，以实际数量签收</w:t>
      </w:r>
    </w:p>
    <w:p>
      <w:pPr>
        <w:ind w:left="0" w:right="0" w:firstLine="560"/>
        <w:spacing w:before="450" w:after="450" w:line="312" w:lineRule="auto"/>
      </w:pPr>
      <w:r>
        <w:rPr>
          <w:rFonts w:ascii="宋体" w:hAnsi="宋体" w:eastAsia="宋体" w:cs="宋体"/>
          <w:color w:val="000"/>
          <w:sz w:val="28"/>
          <w:szCs w:val="28"/>
        </w:rPr>
        <w:t xml:space="preserve">4.其他约定：线材按实际过磅数为准，作为结算依据。七、结算方式及期限：</w:t>
      </w:r>
    </w:p>
    <w:p>
      <w:pPr>
        <w:ind w:left="0" w:right="0" w:firstLine="560"/>
        <w:spacing w:before="450" w:after="450" w:line="312" w:lineRule="auto"/>
      </w:pPr>
      <w:r>
        <w:rPr>
          <w:rFonts w:ascii="宋体" w:hAnsi="宋体" w:eastAsia="宋体" w:cs="宋体"/>
          <w:color w:val="000"/>
          <w:sz w:val="28"/>
          <w:szCs w:val="28"/>
        </w:rPr>
        <w:t xml:space="preserve">1.结算方式：按照当月发布的《温州市工程造价信息》内的市场供应价外加30运费结算。</w:t>
      </w:r>
    </w:p>
    <w:p>
      <w:pPr>
        <w:ind w:left="0" w:right="0" w:firstLine="560"/>
        <w:spacing w:before="450" w:after="450" w:line="312" w:lineRule="auto"/>
      </w:pPr>
      <w:r>
        <w:rPr>
          <w:rFonts w:ascii="宋体" w:hAnsi="宋体" w:eastAsia="宋体" w:cs="宋体"/>
          <w:color w:val="000"/>
          <w:sz w:val="28"/>
          <w:szCs w:val="28"/>
        </w:rPr>
        <w:t xml:space="preserve">2.结算期限：甲方整理当月的送货单，于次月的1-2日在乙方办公室办理结算，乙方于10日前全额支付甲方：结算后甲方需提供正式的税务发票。八、双方约定的违约责任：</w:t>
      </w:r>
    </w:p>
    <w:p>
      <w:pPr>
        <w:ind w:left="0" w:right="0" w:firstLine="560"/>
        <w:spacing w:before="450" w:after="450" w:line="312" w:lineRule="auto"/>
      </w:pPr>
      <w:r>
        <w:rPr>
          <w:rFonts w:ascii="宋体" w:hAnsi="宋体" w:eastAsia="宋体" w:cs="宋体"/>
          <w:color w:val="000"/>
          <w:sz w:val="28"/>
          <w:szCs w:val="28"/>
        </w:rPr>
        <w:t xml:space="preserve">1.如甲方不能及时供货，应承担因供货不及时造成乙方停工待料的损失，如连续发生二次，乙方有权单方面解除合同。2.乙方应按约向甲方支付货款，如逾期支付货款，那乙方每月逾期一日应按拖欠款的全额贰分息支付;如乙方逾期没有付款或拖欠货款，那甲方有权停止供货或单方面解除合同。</w:t>
      </w:r>
    </w:p>
    <w:p>
      <w:pPr>
        <w:ind w:left="0" w:right="0" w:firstLine="560"/>
        <w:spacing w:before="450" w:after="450" w:line="312" w:lineRule="auto"/>
      </w:pPr>
      <w:r>
        <w:rPr>
          <w:rFonts w:ascii="宋体" w:hAnsi="宋体" w:eastAsia="宋体" w:cs="宋体"/>
          <w:color w:val="000"/>
          <w:sz w:val="28"/>
          <w:szCs w:val="28"/>
        </w:rPr>
        <w:t xml:space="preserve">3.乙方在上述工程所需的钢筋必须由甲方供应，如乙方向他人购买，那甲方有权停止供货或单方面解除合同，乙方应立即付清甲方的所有款项。</w:t>
      </w:r>
    </w:p>
    <w:p>
      <w:pPr>
        <w:ind w:left="0" w:right="0" w:firstLine="560"/>
        <w:spacing w:before="450" w:after="450" w:line="312" w:lineRule="auto"/>
      </w:pPr>
      <w:r>
        <w:rPr>
          <w:rFonts w:ascii="宋体" w:hAnsi="宋体" w:eastAsia="宋体" w:cs="宋体"/>
          <w:color w:val="000"/>
          <w:sz w:val="28"/>
          <w:szCs w:val="28"/>
        </w:rPr>
        <w:t xml:space="preserve">九、因本合同中发生争议，由双方协商解决，协商不成由当地人民法院管辖。</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1.甲方供货时间及规格必须按乙方的需用计划提供，如供货不及时或钢材质量问题造成停工及损失，由甲方承担;</w:t>
      </w:r>
    </w:p>
    <w:p>
      <w:pPr>
        <w:ind w:left="0" w:right="0" w:firstLine="560"/>
        <w:spacing w:before="450" w:after="450" w:line="312" w:lineRule="auto"/>
      </w:pPr>
      <w:r>
        <w:rPr>
          <w:rFonts w:ascii="宋体" w:hAnsi="宋体" w:eastAsia="宋体" w:cs="宋体"/>
          <w:color w:val="000"/>
          <w:sz w:val="28"/>
          <w:szCs w:val="28"/>
        </w:rPr>
        <w:t xml:space="preserve">2.乙方不得以承兑汇票结算，如真需承兑汇票结算时，应按每月1分利息给予甲方，以此类推;</w:t>
      </w:r>
    </w:p>
    <w:p>
      <w:pPr>
        <w:ind w:left="0" w:right="0" w:firstLine="560"/>
        <w:spacing w:before="450" w:after="450" w:line="312" w:lineRule="auto"/>
      </w:pPr>
      <w:r>
        <w:rPr>
          <w:rFonts w:ascii="宋体" w:hAnsi="宋体" w:eastAsia="宋体" w:cs="宋体"/>
          <w:color w:val="000"/>
          <w:sz w:val="28"/>
          <w:szCs w:val="28"/>
        </w:rPr>
        <w:t xml:space="preserve">3.本合同单价为最终结算单价，市场风险双方各自承担;4.本合同有效期为甲、乙双方各自履行完毕，自动失效。十一、本合同双方签字、盖章后生效，本合同一式贰份，甲方执壹份，乙方执壹份为凭。</w:t>
      </w:r>
    </w:p>
    <w:p>
      <w:pPr>
        <w:ind w:left="0" w:right="0" w:firstLine="560"/>
        <w:spacing w:before="450" w:after="450" w:line="312" w:lineRule="auto"/>
      </w:pPr>
      <w:r>
        <w:rPr>
          <w:rFonts w:ascii="宋体" w:hAnsi="宋体" w:eastAsia="宋体" w:cs="宋体"/>
          <w:color w:val="000"/>
          <w:sz w:val="28"/>
          <w:szCs w:val="28"/>
        </w:rPr>
        <w:t xml:space="preserve">甲方：温州市天湖金属材料有限公司乙方：浙江泰舜建设有限公司温州分公司法定代表：法定代表：委托代理人：委托代理人：联系电话：联系电话：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合同签订地点：合同签订时间：20xx年10月22日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