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2025年电子合同怎么签(大全23篇)</w:t>
      </w:r>
      <w:bookmarkEnd w:id="1"/>
    </w:p>
    <w:p>
      <w:pPr>
        <w:jc w:val="center"/>
        <w:spacing w:before="0" w:after="450"/>
      </w:pPr>
      <w:r>
        <w:rPr>
          <w:rFonts w:ascii="Arial" w:hAnsi="Arial" w:eastAsia="Arial" w:cs="Arial"/>
          <w:color w:val="999999"/>
          <w:sz w:val="20"/>
          <w:szCs w:val="20"/>
        </w:rPr>
        <w:t xml:space="preserve">来源：网络  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子合同怎么签一承包方(以下简称乙方)：____________根据《中华人民共和国经济合同法》及其它有关法律、法规之规定，甲、乙双方在平等自愿、协商一致的基础上就装修工程的有关事宜，达成如下协议：1、工程地点：____________。2...</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2、工程期限天，开工日期___________年___________月___________日，竣工日期___________年___________月___________日。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3、双方商定，本工程的价款为人民币___________元(___________元整)。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w:t>
      </w:r>
    </w:p>
    <w:p>
      <w:pPr>
        <w:ind w:left="0" w:right="0" w:firstLine="560"/>
        <w:spacing w:before="450" w:after="450" w:line="312" w:lineRule="auto"/>
      </w:pPr>
      <w:r>
        <w:rPr>
          <w:rFonts w:ascii="宋体" w:hAnsi="宋体" w:eastAsia="宋体" w:cs="宋体"/>
          <w:color w:val="000"/>
          <w:sz w:val="28"/>
          <w:szCs w:val="28"/>
        </w:rPr>
        <w:t xml:space="preserve">承包人(签字)：___________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2.1、本合同供货范围为________地块项目工程地砖合同价款暂定为人民币：________元(大写:________整)。合同最终价款以最终结算价款为准。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第四条、质量及验收标准：</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第五条、产品的交货验收及保管方式</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第八条、纠纷争议处理方式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9.4、合同订立地点为________市。</w:t>
      </w:r>
    </w:p>
    <w:p>
      <w:pPr>
        <w:ind w:left="0" w:right="0" w:firstLine="560"/>
        <w:spacing w:before="450" w:after="450" w:line="312" w:lineRule="auto"/>
      </w:pPr>
      <w:r>
        <w:rPr>
          <w:rFonts w:ascii="宋体" w:hAnsi="宋体" w:eastAsia="宋体" w:cs="宋体"/>
          <w:color w:val="000"/>
          <w:sz w:val="28"/>
          <w:szCs w:val="28"/>
        </w:rPr>
        <w:t xml:space="preserve">9.5、地砖供料计划表附后。</w:t>
      </w:r>
    </w:p>
    <w:p>
      <w:pPr>
        <w:ind w:left="0" w:right="0" w:firstLine="560"/>
        <w:spacing w:before="450" w:after="450" w:line="312" w:lineRule="auto"/>
      </w:pPr>
      <w:r>
        <w:rPr>
          <w:rFonts w:ascii="宋体" w:hAnsi="宋体" w:eastAsia="宋体" w:cs="宋体"/>
          <w:color w:val="000"/>
          <w:sz w:val="28"/>
          <w:szCs w:val="28"/>
        </w:rPr>
        <w:t xml:space="preserve">9.5、本合同签订时间：_____年_____月_____日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个月。自20__年__月__日起至20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甲方保证该房屋无产权纠纷;乙方因经营需要，要求甲方带给房屋产权证明或其它有关证明材料的，甲方应予以协助。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就本合同发生纠纷，双方协商解决，协商不成，任何一方均有权向__市开发区人民法院提起诉讼，请求司法解决。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电子合同怎么签八</w:t>
      </w:r>
    </w:p>
    <w:p>
      <w:pPr>
        <w:ind w:left="0" w:right="0" w:firstLine="560"/>
        <w:spacing w:before="450" w:after="450" w:line="312" w:lineRule="auto"/>
      </w:pPr>
      <w:r>
        <w:rPr>
          <w:rFonts w:ascii="宋体" w:hAnsi="宋体" w:eastAsia="宋体" w:cs="宋体"/>
          <w:color w:val="000"/>
          <w:sz w:val="28"/>
          <w:szCs w:val="28"/>
        </w:rPr>
        <w:t xml:space="preserve">买方：交易帐户：</w:t>
      </w:r>
    </w:p>
    <w:p>
      <w:pPr>
        <w:ind w:left="0" w:right="0" w:firstLine="560"/>
        <w:spacing w:before="450" w:after="450" w:line="312" w:lineRule="auto"/>
      </w:pPr>
      <w:r>
        <w:rPr>
          <w:rFonts w:ascii="宋体" w:hAnsi="宋体" w:eastAsia="宋体" w:cs="宋体"/>
          <w:color w:val="000"/>
          <w:sz w:val="28"/>
          <w:szCs w:val="28"/>
        </w:rPr>
        <w:t xml:space="preserve">卖方：交易帐户：</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买卖双方遵循平等、自愿、互利、互惠原则，通过北川维斯特商品交易所有限公司(以下简称交易所)电子交易系统报价、成交达成如下协议：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1、标的：板栗</w:t>
      </w:r>
    </w:p>
    <w:p>
      <w:pPr>
        <w:ind w:left="0" w:right="0" w:firstLine="560"/>
        <w:spacing w:before="450" w:after="450" w:line="312" w:lineRule="auto"/>
      </w:pPr>
      <w:r>
        <w:rPr>
          <w:rFonts w:ascii="宋体" w:hAnsi="宋体" w:eastAsia="宋体" w:cs="宋体"/>
          <w:color w:val="000"/>
          <w:sz w:val="28"/>
          <w:szCs w:val="28"/>
        </w:rPr>
        <w:t xml:space="preserve">2、质量指标：符合《中华人民共和国国家标准 板栗质量等级》(gb/t22346-20__) (以下简称《板栗国标》)一级炒食型板栗;替代交收品及质量品质价差详见交收细则。</w:t>
      </w:r>
    </w:p>
    <w:p>
      <w:pPr>
        <w:ind w:left="0" w:right="0" w:firstLine="560"/>
        <w:spacing w:before="450" w:after="450" w:line="312" w:lineRule="auto"/>
      </w:pPr>
      <w:r>
        <w:rPr>
          <w:rFonts w:ascii="宋体" w:hAnsi="宋体" w:eastAsia="宋体" w:cs="宋体"/>
          <w:color w:val="000"/>
          <w:sz w:val="28"/>
          <w:szCs w:val="28"/>
        </w:rPr>
        <w:t xml:space="preserve">3、交易代码：交易商品以交易代码表示，交易代码是指在交易所电子交易系统中进行交易的交易商品编号，交易代码所代表的内容为______ (1、2位代表商品名称， 3、4位代表年份，5、6位代表交收月份)。板栗交易代码表示为bl____，bl代表符合《板栗国标》的一级炒食型板栗，第一二位_代表年份，三四位_代表交收月份。 4、交易单位： 25公斤/批。</w:t>
      </w:r>
    </w:p>
    <w:p>
      <w:pPr>
        <w:ind w:left="0" w:right="0" w:firstLine="560"/>
        <w:spacing w:before="450" w:after="450" w:line="312" w:lineRule="auto"/>
      </w:pPr>
      <w:r>
        <w:rPr>
          <w:rFonts w:ascii="宋体" w:hAnsi="宋体" w:eastAsia="宋体" w:cs="宋体"/>
          <w:color w:val="000"/>
          <w:sz w:val="28"/>
          <w:szCs w:val="28"/>
        </w:rPr>
        <w:t xml:space="preserve">5、报价单位：元(人民币)/批。</w:t>
      </w:r>
    </w:p>
    <w:p>
      <w:pPr>
        <w:ind w:left="0" w:right="0" w:firstLine="560"/>
        <w:spacing w:before="450" w:after="450" w:line="312" w:lineRule="auto"/>
      </w:pPr>
      <w:r>
        <w:rPr>
          <w:rFonts w:ascii="宋体" w:hAnsi="宋体" w:eastAsia="宋体" w:cs="宋体"/>
          <w:color w:val="000"/>
          <w:sz w:val="28"/>
          <w:szCs w:val="28"/>
        </w:rPr>
        <w:t xml:space="preserve">6、最小变动价位：1元/批。</w:t>
      </w:r>
    </w:p>
    <w:p>
      <w:pPr>
        <w:ind w:left="0" w:right="0" w:firstLine="560"/>
        <w:spacing w:before="450" w:after="450" w:line="312" w:lineRule="auto"/>
      </w:pPr>
      <w:r>
        <w:rPr>
          <w:rFonts w:ascii="宋体" w:hAnsi="宋体" w:eastAsia="宋体" w:cs="宋体"/>
          <w:color w:val="000"/>
          <w:sz w:val="28"/>
          <w:szCs w:val="28"/>
        </w:rPr>
        <w:t xml:space="preserve">7、涨跌限幅：上一交易日结算价格的±7%。</w:t>
      </w:r>
    </w:p>
    <w:p>
      <w:pPr>
        <w:ind w:left="0" w:right="0" w:firstLine="560"/>
        <w:spacing w:before="450" w:after="450" w:line="312" w:lineRule="auto"/>
      </w:pPr>
      <w:r>
        <w:rPr>
          <w:rFonts w:ascii="宋体" w:hAnsi="宋体" w:eastAsia="宋体" w:cs="宋体"/>
          <w:color w:val="000"/>
          <w:sz w:val="28"/>
          <w:szCs w:val="28"/>
        </w:rPr>
        <w:t xml:space="preserve">8、最小交收量：200批。</w:t>
      </w:r>
    </w:p>
    <w:p>
      <w:pPr>
        <w:ind w:left="0" w:right="0" w:firstLine="560"/>
        <w:spacing w:before="450" w:after="450" w:line="312" w:lineRule="auto"/>
      </w:pPr>
      <w:r>
        <w:rPr>
          <w:rFonts w:ascii="宋体" w:hAnsi="宋体" w:eastAsia="宋体" w:cs="宋体"/>
          <w:color w:val="000"/>
          <w:sz w:val="28"/>
          <w:szCs w:val="28"/>
        </w:rPr>
        <w:t xml:space="preserve">9、单个交易商最大订货量：40000批。</w:t>
      </w:r>
    </w:p>
    <w:p>
      <w:pPr>
        <w:ind w:left="0" w:right="0" w:firstLine="560"/>
        <w:spacing w:before="450" w:after="450" w:line="312" w:lineRule="auto"/>
      </w:pPr>
      <w:r>
        <w:rPr>
          <w:rFonts w:ascii="宋体" w:hAnsi="宋体" w:eastAsia="宋体" w:cs="宋体"/>
          <w:color w:val="000"/>
          <w:sz w:val="28"/>
          <w:szCs w:val="28"/>
        </w:rPr>
        <w:t xml:space="preserve">10、合同订立(转让)时间：每周一至周五(国家法定节假日除外)晚上19:00-21:00。</w:t>
      </w:r>
    </w:p>
    <w:p>
      <w:pPr>
        <w:ind w:left="0" w:right="0" w:firstLine="560"/>
        <w:spacing w:before="450" w:after="450" w:line="312" w:lineRule="auto"/>
      </w:pPr>
      <w:r>
        <w:rPr>
          <w:rFonts w:ascii="宋体" w:hAnsi="宋体" w:eastAsia="宋体" w:cs="宋体"/>
          <w:color w:val="000"/>
          <w:sz w:val="28"/>
          <w:szCs w:val="28"/>
        </w:rPr>
        <w:t xml:space="preserve">11、交收月份：2、4、6、8、10、12</w:t>
      </w:r>
    </w:p>
    <w:p>
      <w:pPr>
        <w:ind w:left="0" w:right="0" w:firstLine="560"/>
        <w:spacing w:before="450" w:after="450" w:line="312" w:lineRule="auto"/>
      </w:pPr>
      <w:r>
        <w:rPr>
          <w:rFonts w:ascii="宋体" w:hAnsi="宋体" w:eastAsia="宋体" w:cs="宋体"/>
          <w:color w:val="000"/>
          <w:sz w:val="28"/>
          <w:szCs w:val="28"/>
        </w:rPr>
        <w:t xml:space="preserve">12、交易所交收的板栗包装物应符合《板栗国标》的包装要求。</w:t>
      </w:r>
    </w:p>
    <w:p>
      <w:pPr>
        <w:ind w:left="0" w:right="0" w:firstLine="560"/>
        <w:spacing w:before="450" w:after="450" w:line="312" w:lineRule="auto"/>
      </w:pPr>
      <w:r>
        <w:rPr>
          <w:rFonts w:ascii="宋体" w:hAnsi="宋体" w:eastAsia="宋体" w:cs="宋体"/>
          <w:color w:val="000"/>
          <w:sz w:val="28"/>
          <w:szCs w:val="28"/>
        </w:rPr>
        <w:t xml:space="preserve">13、交收日：交收月第十一个交易日到第十二个交易日，经交易所批准也可以选择提前交收或协议交收。</w:t>
      </w:r>
    </w:p>
    <w:p>
      <w:pPr>
        <w:ind w:left="0" w:right="0" w:firstLine="560"/>
        <w:spacing w:before="450" w:after="450" w:line="312" w:lineRule="auto"/>
      </w:pPr>
      <w:r>
        <w:rPr>
          <w:rFonts w:ascii="宋体" w:hAnsi="宋体" w:eastAsia="宋体" w:cs="宋体"/>
          <w:color w:val="000"/>
          <w:sz w:val="28"/>
          <w:szCs w:val="28"/>
        </w:rPr>
        <w:t xml:space="preserve">14、交收结算价：为交收月当月全部交易日结算价的加权平均价，买卖双方按照交收结算价结算。</w:t>
      </w:r>
    </w:p>
    <w:p>
      <w:pPr>
        <w:ind w:left="0" w:right="0" w:firstLine="560"/>
        <w:spacing w:before="450" w:after="450" w:line="312" w:lineRule="auto"/>
      </w:pPr>
      <w:r>
        <w:rPr>
          <w:rFonts w:ascii="宋体" w:hAnsi="宋体" w:eastAsia="宋体" w:cs="宋体"/>
          <w:color w:val="000"/>
          <w:sz w:val="28"/>
          <w:szCs w:val="28"/>
        </w:rPr>
        <w:t xml:space="preserve">15、交货地点：交易所指定的交收仓库。</w:t>
      </w:r>
    </w:p>
    <w:p>
      <w:pPr>
        <w:ind w:left="0" w:right="0" w:firstLine="560"/>
        <w:spacing w:before="450" w:after="450" w:line="312" w:lineRule="auto"/>
      </w:pPr>
      <w:r>
        <w:rPr>
          <w:rFonts w:ascii="宋体" w:hAnsi="宋体" w:eastAsia="宋体" w:cs="宋体"/>
          <w:color w:val="000"/>
          <w:sz w:val="28"/>
          <w:szCs w:val="28"/>
        </w:rPr>
        <w:t xml:space="preserve">16、货款收付：货款由交易所代收、代付。当买卖双方成交后，买卖双方须按货款总额支付一定比例的履约保证金;卖方在交收月份第一个交易日开市前如果未向交易所提供合同约定的仓单，必须用和买方相同标准的履约保证金保证履约。</w:t>
      </w:r>
    </w:p>
    <w:p>
      <w:pPr>
        <w:ind w:left="0" w:right="0" w:firstLine="560"/>
        <w:spacing w:before="450" w:after="450" w:line="312" w:lineRule="auto"/>
      </w:pPr>
      <w:r>
        <w:rPr>
          <w:rFonts w:ascii="宋体" w:hAnsi="宋体" w:eastAsia="宋体" w:cs="宋体"/>
          <w:color w:val="000"/>
          <w:sz w:val="28"/>
          <w:szCs w:val="28"/>
        </w:rPr>
        <w:t xml:space="preserve">(1) 成交日按货款总额的20%收取保证金,并且于成交时一次性付清;</w:t>
      </w:r>
    </w:p>
    <w:p>
      <w:pPr>
        <w:ind w:left="0" w:right="0" w:firstLine="560"/>
        <w:spacing w:before="450" w:after="450" w:line="312" w:lineRule="auto"/>
      </w:pPr>
      <w:r>
        <w:rPr>
          <w:rFonts w:ascii="宋体" w:hAnsi="宋体" w:eastAsia="宋体" w:cs="宋体"/>
          <w:color w:val="000"/>
          <w:sz w:val="28"/>
          <w:szCs w:val="28"/>
        </w:rPr>
        <w:t xml:space="preserve">(2) 进入交收月的第一个交易日开市前，保证金标准提高为50%;</w:t>
      </w:r>
    </w:p>
    <w:p>
      <w:pPr>
        <w:ind w:left="0" w:right="0" w:firstLine="560"/>
        <w:spacing w:before="450" w:after="450" w:line="312" w:lineRule="auto"/>
      </w:pPr>
      <w:r>
        <w:rPr>
          <w:rFonts w:ascii="宋体" w:hAnsi="宋体" w:eastAsia="宋体" w:cs="宋体"/>
          <w:color w:val="000"/>
          <w:sz w:val="28"/>
          <w:szCs w:val="28"/>
        </w:rPr>
        <w:t xml:space="preserve">(3) 进入交收月的第六个交易日开市前，保证金标准提高为100%，卖方</w:t>
      </w:r>
    </w:p>
    <w:p>
      <w:pPr>
        <w:ind w:left="0" w:right="0" w:firstLine="560"/>
        <w:spacing w:before="450" w:after="450" w:line="312" w:lineRule="auto"/>
      </w:pPr>
      <w:r>
        <w:rPr>
          <w:rFonts w:ascii="宋体" w:hAnsi="宋体" w:eastAsia="宋体" w:cs="宋体"/>
          <w:color w:val="000"/>
          <w:sz w:val="28"/>
          <w:szCs w:val="28"/>
        </w:rPr>
        <w:t xml:space="preserve">提交足额注册仓单。</w:t>
      </w:r>
    </w:p>
    <w:p>
      <w:pPr>
        <w:ind w:left="0" w:right="0" w:firstLine="560"/>
        <w:spacing w:before="450" w:after="450" w:line="312" w:lineRule="auto"/>
      </w:pPr>
      <w:r>
        <w:rPr>
          <w:rFonts w:ascii="宋体" w:hAnsi="宋体" w:eastAsia="宋体" w:cs="宋体"/>
          <w:color w:val="000"/>
          <w:sz w:val="28"/>
          <w:szCs w:val="28"/>
        </w:rPr>
        <w:t xml:space="preserve">最后交易日若发生交收价低于买方的订货价或高于卖方的订货价，买卖双方须及时补足价差。</w:t>
      </w:r>
    </w:p>
    <w:p>
      <w:pPr>
        <w:ind w:left="0" w:right="0" w:firstLine="560"/>
        <w:spacing w:before="450" w:after="450" w:line="312" w:lineRule="auto"/>
      </w:pPr>
      <w:r>
        <w:rPr>
          <w:rFonts w:ascii="宋体" w:hAnsi="宋体" w:eastAsia="宋体" w:cs="宋体"/>
          <w:color w:val="000"/>
          <w:sz w:val="28"/>
          <w:szCs w:val="28"/>
        </w:rPr>
        <w:t xml:space="preserve">(4) 买卖双方交易商如在交收日前申请提前交收，卖方交易商应在提前</w:t>
      </w:r>
    </w:p>
    <w:p>
      <w:pPr>
        <w:ind w:left="0" w:right="0" w:firstLine="560"/>
        <w:spacing w:before="450" w:after="450" w:line="312" w:lineRule="auto"/>
      </w:pPr>
      <w:r>
        <w:rPr>
          <w:rFonts w:ascii="宋体" w:hAnsi="宋体" w:eastAsia="宋体" w:cs="宋体"/>
          <w:color w:val="000"/>
          <w:sz w:val="28"/>
          <w:szCs w:val="28"/>
        </w:rPr>
        <w:t xml:space="preserve">交收匹配成功之后的第二个工作日开市前，将符合交收条件并不低于“卖订立”数量的商品《仓单》在交易所注册，否则，卖方应承担违约责任。买方交易商应在提前交收匹配成功之后的第二个工作日开市前将足额货款预存至买方交易商于交易所开设的帐户中，否则，买方承担违约责任。</w:t>
      </w:r>
    </w:p>
    <w:p>
      <w:pPr>
        <w:ind w:left="0" w:right="0" w:firstLine="560"/>
        <w:spacing w:before="450" w:after="450" w:line="312" w:lineRule="auto"/>
      </w:pPr>
      <w:r>
        <w:rPr>
          <w:rFonts w:ascii="宋体" w:hAnsi="宋体" w:eastAsia="宋体" w:cs="宋体"/>
          <w:color w:val="000"/>
          <w:sz w:val="28"/>
          <w:szCs w:val="28"/>
        </w:rPr>
        <w:t xml:space="preserve">(5) 如交易所调整付款进度，交易商须按交易所要求及时足额支付货</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17、违约责任：若出现上述第17条的(2)、(3)、(4)、(5)条情况下，交易商未能及时补足货款、履约保证金或交付《注册仓单》的即属违约行为,若发生上述违约行为，双方在此委托交易所按《北川维斯特商品交易所有限公司交易管理办法&gt;&gt;及其它规定对违约方进行处理。</w:t>
      </w:r>
    </w:p>
    <w:p>
      <w:pPr>
        <w:ind w:left="0" w:right="0" w:firstLine="560"/>
        <w:spacing w:before="450" w:after="450" w:line="312" w:lineRule="auto"/>
      </w:pPr>
      <w:r>
        <w:rPr>
          <w:rFonts w:ascii="宋体" w:hAnsi="宋体" w:eastAsia="宋体" w:cs="宋体"/>
          <w:color w:val="000"/>
          <w:sz w:val="28"/>
          <w:szCs w:val="28"/>
        </w:rPr>
        <w:t xml:space="preserve">18、双方约定，一方可以将其在本合同中的权利和义务一并转让给第三方交易商，转让合同时不须另征求对方同意。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19、在最后交易日收市之前电子交易合同在转让时，转让方应按转让价与原订货价之间的差价取得或支付合同转让价差。价差的计算公式为： 买方转让合同应取得或支付的价差为：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(转让价-买方订货价)×转让数量</w:t>
      </w:r>
    </w:p>
    <w:p>
      <w:pPr>
        <w:ind w:left="0" w:right="0" w:firstLine="560"/>
        <w:spacing w:before="450" w:after="450" w:line="312" w:lineRule="auto"/>
      </w:pPr>
      <w:r>
        <w:rPr>
          <w:rFonts w:ascii="宋体" w:hAnsi="宋体" w:eastAsia="宋体" w:cs="宋体"/>
          <w:color w:val="000"/>
          <w:sz w:val="28"/>
          <w:szCs w:val="28"/>
        </w:rPr>
        <w:t xml:space="preserve">卖方转让合同应取得或支付的价差为：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(卖方订货价-转让价)×转让数量</w:t>
      </w:r>
    </w:p>
    <w:p>
      <w:pPr>
        <w:ind w:left="0" w:right="0" w:firstLine="560"/>
        <w:spacing w:before="450" w:after="450" w:line="312" w:lineRule="auto"/>
      </w:pPr>
      <w:r>
        <w:rPr>
          <w:rFonts w:ascii="宋体" w:hAnsi="宋体" w:eastAsia="宋体" w:cs="宋体"/>
          <w:color w:val="000"/>
          <w:sz w:val="28"/>
          <w:szCs w:val="28"/>
        </w:rPr>
        <w:t xml:space="preserve">20、交收日收市后，买卖双方依据本合同及《北川维斯特商品交易所有限公司交易管理办法》有关规定，协调办理交收事宜，本合同终止。</w:t>
      </w:r>
    </w:p>
    <w:p>
      <w:pPr>
        <w:ind w:left="0" w:right="0" w:firstLine="560"/>
        <w:spacing w:before="450" w:after="450" w:line="312" w:lineRule="auto"/>
      </w:pPr>
      <w:r>
        <w:rPr>
          <w:rFonts w:ascii="宋体" w:hAnsi="宋体" w:eastAsia="宋体" w:cs="宋体"/>
          <w:color w:val="000"/>
          <w:sz w:val="28"/>
          <w:szCs w:val="28"/>
        </w:rPr>
        <w:t xml:space="preserve">21、货款结算：实际货款由交易所在交收结算价的基础上根据交易所公布的质量标准以升扣价的形式进行价格调整。实际交货货款为：(交收结算价_____ ±地区差价_____±品质差价_____)×数量。</w:t>
      </w:r>
    </w:p>
    <w:p>
      <w:pPr>
        <w:ind w:left="0" w:right="0" w:firstLine="560"/>
        <w:spacing w:before="450" w:after="450" w:line="312" w:lineRule="auto"/>
      </w:pPr>
      <w:r>
        <w:rPr>
          <w:rFonts w:ascii="宋体" w:hAnsi="宋体" w:eastAsia="宋体" w:cs="宋体"/>
          <w:color w:val="000"/>
          <w:sz w:val="28"/>
          <w:szCs w:val="28"/>
        </w:rPr>
        <w:t xml:space="preserve">22、交收货物的出库及质量确认按《北川维斯特商品交易所有限公司交收细则》相关规定执行。</w:t>
      </w:r>
    </w:p>
    <w:p>
      <w:pPr>
        <w:ind w:left="0" w:right="0" w:firstLine="560"/>
        <w:spacing w:before="450" w:after="450" w:line="312" w:lineRule="auto"/>
      </w:pPr>
      <w:r>
        <w:rPr>
          <w:rFonts w:ascii="宋体" w:hAnsi="宋体" w:eastAsia="宋体" w:cs="宋体"/>
          <w:color w:val="000"/>
          <w:sz w:val="28"/>
          <w:szCs w:val="28"/>
        </w:rPr>
        <w:t xml:space="preserve">23、合同签订</w:t>
      </w:r>
    </w:p>
    <w:p>
      <w:pPr>
        <w:ind w:left="0" w:right="0" w:firstLine="560"/>
        <w:spacing w:before="450" w:after="450" w:line="312" w:lineRule="auto"/>
      </w:pPr>
      <w:r>
        <w:rPr>
          <w:rFonts w:ascii="宋体" w:hAnsi="宋体" w:eastAsia="宋体" w:cs="宋体"/>
          <w:color w:val="000"/>
          <w:sz w:val="28"/>
          <w:szCs w:val="28"/>
        </w:rPr>
        <w:t xml:space="preserve">(1) 买卖双方通过其交易账户，登入交易所电子交易系统进行竞价申报，交易一经成交，本合同即行生效。</w:t>
      </w:r>
    </w:p>
    <w:p>
      <w:pPr>
        <w:ind w:left="0" w:right="0" w:firstLine="560"/>
        <w:spacing w:before="450" w:after="450" w:line="312" w:lineRule="auto"/>
      </w:pPr>
      <w:r>
        <w:rPr>
          <w:rFonts w:ascii="宋体" w:hAnsi="宋体" w:eastAsia="宋体" w:cs="宋体"/>
          <w:color w:val="000"/>
          <w:sz w:val="28"/>
          <w:szCs w:val="28"/>
        </w:rPr>
        <w:t xml:space="preserve">(2) 本合同对应的交易账户和交易密码即为买卖双方的签字盖章。</w:t>
      </w:r>
    </w:p>
    <w:p>
      <w:pPr>
        <w:ind w:left="0" w:right="0" w:firstLine="560"/>
        <w:spacing w:before="450" w:after="450" w:line="312" w:lineRule="auto"/>
      </w:pPr>
      <w:r>
        <w:rPr>
          <w:rFonts w:ascii="宋体" w:hAnsi="宋体" w:eastAsia="宋体" w:cs="宋体"/>
          <w:color w:val="000"/>
          <w:sz w:val="28"/>
          <w:szCs w:val="28"/>
        </w:rPr>
        <w:t xml:space="preserve">(3) 本合同当且仅当买卖双方通过市场的电子交易系统报价成交时即为签订生效。</w:t>
      </w:r>
    </w:p>
    <w:p>
      <w:pPr>
        <w:ind w:left="0" w:right="0" w:firstLine="560"/>
        <w:spacing w:before="450" w:after="450" w:line="312" w:lineRule="auto"/>
      </w:pPr>
      <w:r>
        <w:rPr>
          <w:rFonts w:ascii="宋体" w:hAnsi="宋体" w:eastAsia="宋体" w:cs="宋体"/>
          <w:color w:val="000"/>
          <w:sz w:val="28"/>
          <w:szCs w:val="28"/>
        </w:rPr>
        <w:t xml:space="preserve">24、其他未尽事宜，依照交易所有关规定执行。《北川维斯特商品交易所有限公司交易管理办法》及其他规定对双方均有约束力。</w:t>
      </w:r>
    </w:p>
    <w:p>
      <w:pPr>
        <w:ind w:left="0" w:right="0" w:firstLine="560"/>
        <w:spacing w:before="450" w:after="450" w:line="312" w:lineRule="auto"/>
      </w:pPr>
      <w:r>
        <w:rPr>
          <w:rFonts w:ascii="宋体" w:hAnsi="宋体" w:eastAsia="宋体" w:cs="宋体"/>
          <w:color w:val="000"/>
          <w:sz w:val="28"/>
          <w:szCs w:val="28"/>
        </w:rPr>
        <w:t xml:space="preserve">25、凡因本合同引起的或与本合同有关的任何争议，合同各方应向北川维斯特商品交易所有限公司所在地仲裁机构提起仲裁。仲裁裁决是终局的，对双方均有约束力。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26、其他未尽事宜，依照交易所有关规定执行。</w:t>
      </w:r>
    </w:p>
    <w:p>
      <w:pPr>
        <w:ind w:left="0" w:right="0" w:firstLine="560"/>
        <w:spacing w:before="450" w:after="450" w:line="312" w:lineRule="auto"/>
      </w:pPr>
      <w:r>
        <w:rPr>
          <w:rFonts w:ascii="宋体" w:hAnsi="宋体" w:eastAsia="宋体" w:cs="宋体"/>
          <w:color w:val="000"/>
          <w:sz w:val="28"/>
          <w:szCs w:val="28"/>
        </w:rPr>
        <w:t xml:space="preserve">27、本合同于买、卖双方在计算机网络交易系统中成交时生效。</w:t>
      </w:r>
    </w:p>
    <w:p>
      <w:pPr>
        <w:ind w:left="0" w:right="0" w:firstLine="560"/>
        <w:spacing w:before="450" w:after="450" w:line="312" w:lineRule="auto"/>
      </w:pPr>
      <w:r>
        <w:rPr>
          <w:rFonts w:ascii="宋体" w:hAnsi="宋体" w:eastAsia="宋体" w:cs="宋体"/>
          <w:color w:val="000"/>
          <w:sz w:val="28"/>
          <w:szCs w:val="28"/>
        </w:rPr>
        <w:t xml:space="preserve">28、本合同有如下附件。本合同附件是本合同不可分割的组成部分，与本合同具有同等法律效力。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电子合同 篇2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乙方自愿购买甲方数字证书及电子印章(简称ca印章)，应用在_网上，其作用是识别身份、数据传输加密及电子签章。从而保证_网及使用者招投标信息的安全可信。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宋体" w:hAnsi="宋体" w:eastAsia="宋体" w:cs="宋体"/>
          <w:color w:val="000"/>
          <w:sz w:val="28"/>
          <w:szCs w:val="28"/>
        </w:rPr>
        <w:t xml:space="preserve">辽宁数字证书认证管理有限公司(以下简称辽宁ca)，作为权威的、公正的电子认证机构，为数字证书使用者(以下简称用户)发放数字证书。数字证书用于网络上的身份标识和信息加密。为确保在网上作业中，数字证书能正确标识用户身份，所有用户在申请和使用数字证书时必须严格遵循以下规程：</w:t>
      </w:r>
    </w:p>
    <w:p>
      <w:pPr>
        <w:ind w:left="0" w:right="0" w:firstLine="560"/>
        <w:spacing w:before="450" w:after="450" w:line="312" w:lineRule="auto"/>
      </w:pPr>
      <w:r>
        <w:rPr>
          <w:rFonts w:ascii="宋体" w:hAnsi="宋体" w:eastAsia="宋体" w:cs="宋体"/>
          <w:color w:val="000"/>
          <w:sz w:val="28"/>
          <w:szCs w:val="28"/>
        </w:rPr>
        <w:t xml:space="preserve">一、辽宁ca发放的数字证书只能用于在网络(internet/intranet/e_tranet)上标识用户身份，各应用系统可以根据该功能对其用途进行定义。数字证书不能作为其他任何用途，否则辽宁ca不承担由此产生的任何责任。</w:t>
      </w:r>
    </w:p>
    <w:p>
      <w:pPr>
        <w:ind w:left="0" w:right="0" w:firstLine="560"/>
        <w:spacing w:before="450" w:after="450" w:line="312" w:lineRule="auto"/>
      </w:pPr>
      <w:r>
        <w:rPr>
          <w:rFonts w:ascii="宋体" w:hAnsi="宋体" w:eastAsia="宋体" w:cs="宋体"/>
          <w:color w:val="000"/>
          <w:sz w:val="28"/>
          <w:szCs w:val="28"/>
        </w:rPr>
        <w:t xml:space="preserve">二、辽宁ca委托受理机构进行用户的信息录入、身份审核和证书制作工作。用户在申请数字证书时应遵照当地证书受理机构的规程办理手续。在通过受理机构的录入、审核和制作后，用户即可获得所申请的数字证书。</w:t>
      </w:r>
    </w:p>
    <w:p>
      <w:pPr>
        <w:ind w:left="0" w:right="0" w:firstLine="560"/>
        <w:spacing w:before="450" w:after="450" w:line="312" w:lineRule="auto"/>
      </w:pPr>
      <w:r>
        <w:rPr>
          <w:rFonts w:ascii="宋体" w:hAnsi="宋体" w:eastAsia="宋体" w:cs="宋体"/>
          <w:color w:val="000"/>
          <w:sz w:val="28"/>
          <w:szCs w:val="28"/>
        </w:rPr>
        <w:t xml:space="preserve">三、证书受理机构在进行用户身份审核或证书制作时，将充分遵守辽宁ca安全操作流程，严格审核用户身份，确保证书信息与用户身份保持一致。</w:t>
      </w:r>
    </w:p>
    <w:p>
      <w:pPr>
        <w:ind w:left="0" w:right="0" w:firstLine="560"/>
        <w:spacing w:before="450" w:after="450" w:line="312" w:lineRule="auto"/>
      </w:pPr>
      <w:r>
        <w:rPr>
          <w:rFonts w:ascii="宋体" w:hAnsi="宋体" w:eastAsia="宋体" w:cs="宋体"/>
          <w:color w:val="000"/>
          <w:sz w:val="28"/>
          <w:szCs w:val="28"/>
        </w:rPr>
        <w:t xml:space="preserve">四、辽宁ca积极响应各受理机构发出的证书申请请求，及时为通过审核的用户签发证书。如果由于辽宁ca的设备或网络故障等无法预见的因素而导致签发数字证书错误、延迟、中断或者无法签发，辽宁ca将重新签发证书，但不承担任何责任。</w:t>
      </w:r>
    </w:p>
    <w:p>
      <w:pPr>
        <w:ind w:left="0" w:right="0" w:firstLine="560"/>
        <w:spacing w:before="450" w:after="450" w:line="312" w:lineRule="auto"/>
      </w:pPr>
      <w:r>
        <w:rPr>
          <w:rFonts w:ascii="宋体" w:hAnsi="宋体" w:eastAsia="宋体" w:cs="宋体"/>
          <w:color w:val="000"/>
          <w:sz w:val="28"/>
          <w:szCs w:val="28"/>
        </w:rPr>
        <w:t xml:space="preserve">五、由于不可抗力原因而暂停或终止全部或部分证书服务的，辽宁ca依法不承担任何赔偿责任。</w:t>
      </w:r>
    </w:p>
    <w:p>
      <w:pPr>
        <w:ind w:left="0" w:right="0" w:firstLine="560"/>
        <w:spacing w:before="450" w:after="450" w:line="312" w:lineRule="auto"/>
      </w:pPr>
      <w:r>
        <w:rPr>
          <w:rFonts w:ascii="宋体" w:hAnsi="宋体" w:eastAsia="宋体" w:cs="宋体"/>
          <w:color w:val="000"/>
          <w:sz w:val="28"/>
          <w:szCs w:val="28"/>
        </w:rPr>
        <w:t xml:space="preserve">六、辽宁ca承诺，在现有的技术条件下，由辽宁ca签发的数字证书不会在有效期内被伪造、篡改。如果发生上述情况，经业务主管机关查证确属辽宁ca责任，辽宁ca将承担相应责任。</w:t>
      </w:r>
    </w:p>
    <w:p>
      <w:pPr>
        <w:ind w:left="0" w:right="0" w:firstLine="560"/>
        <w:spacing w:before="450" w:after="450" w:line="312" w:lineRule="auto"/>
      </w:pPr>
      <w:r>
        <w:rPr>
          <w:rFonts w:ascii="宋体" w:hAnsi="宋体" w:eastAsia="宋体" w:cs="宋体"/>
          <w:color w:val="000"/>
          <w:sz w:val="28"/>
          <w:szCs w:val="28"/>
        </w:rPr>
        <w:t xml:space="preserve">七、随着技术的进步，辽宁ca有权要求用户更换数字证书。用户在收到技术更新通知后，应在规定的期限内到辽宁ca更新证书，若逾期用户没有更新证书，所引起的后果责任自负。</w:t>
      </w:r>
    </w:p>
    <w:p>
      <w:pPr>
        <w:ind w:left="0" w:right="0" w:firstLine="560"/>
        <w:spacing w:before="450" w:after="450" w:line="312" w:lineRule="auto"/>
      </w:pPr>
      <w:r>
        <w:rPr>
          <w:rFonts w:ascii="宋体" w:hAnsi="宋体" w:eastAsia="宋体" w:cs="宋体"/>
          <w:color w:val="000"/>
          <w:sz w:val="28"/>
          <w:szCs w:val="28"/>
        </w:rPr>
        <w:t xml:space="preserve">八、用户在向受理机构办理申请时，故意或过失提供不真实资料，导致辽宁ca签发证书错误，由此造成的损失，由用户承担一切责任。</w:t>
      </w:r>
    </w:p>
    <w:p>
      <w:pPr>
        <w:ind w:left="0" w:right="0" w:firstLine="560"/>
        <w:spacing w:before="450" w:after="450" w:line="312" w:lineRule="auto"/>
      </w:pPr>
      <w:r>
        <w:rPr>
          <w:rFonts w:ascii="宋体" w:hAnsi="宋体" w:eastAsia="宋体" w:cs="宋体"/>
          <w:color w:val="000"/>
          <w:sz w:val="28"/>
          <w:szCs w:val="28"/>
        </w:rPr>
        <w:t xml:space="preserve">九、用户应当妥善保管辽宁ca所签发的数字证书，不得泄露或交付他人。如因故意、过失导致他人知道或被盗用、冒用、伪造或篡改时，所造成的后果责任自负。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十、如发生第九条情况，或者用户不希望继续使用数字证书时，应当立即到当地证书受理机构废除数字证书。废除手续遵循受理机构的规定。辽宁ca在接到受理机构的废除申请后，在24小时内正式废除用户的数字证书。用户必须自行承担在数字证书正式废除之前所有因使用数字证书而造成的后果及责任。</w:t>
      </w:r>
    </w:p>
    <w:p>
      <w:pPr>
        <w:ind w:left="0" w:right="0" w:firstLine="560"/>
        <w:spacing w:before="450" w:after="450" w:line="312" w:lineRule="auto"/>
      </w:pPr>
      <w:r>
        <w:rPr>
          <w:rFonts w:ascii="宋体" w:hAnsi="宋体" w:eastAsia="宋体" w:cs="宋体"/>
          <w:color w:val="000"/>
          <w:sz w:val="28"/>
          <w:szCs w:val="28"/>
        </w:rPr>
        <w:t xml:space="preserve">十一、用户办理的数字证书有效期一般为一年，证书有效期从受理之日起计算。用户必须在证书失效前30天向辽宁ca或受理机构提出数字证书更新请求，否则，证书到期将自动失效，辽宁ca对此不负任何责任。</w:t>
      </w:r>
    </w:p>
    <w:p>
      <w:pPr>
        <w:ind w:left="0" w:right="0" w:firstLine="560"/>
        <w:spacing w:before="450" w:after="450" w:line="312" w:lineRule="auto"/>
      </w:pPr>
      <w:r>
        <w:rPr>
          <w:rFonts w:ascii="宋体" w:hAnsi="宋体" w:eastAsia="宋体" w:cs="宋体"/>
          <w:color w:val="000"/>
          <w:sz w:val="28"/>
          <w:szCs w:val="28"/>
        </w:rPr>
        <w:t xml:space="preserve">十二、辽宁ca对于下列情况之一，有权废除所签发的证书： 1、申请初始注册时，提供不真实材料;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2、没有按照规定缴纳证书费用，或者其它相关费用; 3、违反国家法律法规或其它规章制度，不应签发数字证书的; 4、有盗用、冒用、伪造或者篡改他人证书的; 5、不履行安全电子业务应承担责任的; 6、利用数字证书在网上进行非法活动的。</w:t>
      </w:r>
    </w:p>
    <w:p>
      <w:pPr>
        <w:ind w:left="0" w:right="0" w:firstLine="560"/>
        <w:spacing w:before="450" w:after="450" w:line="312" w:lineRule="auto"/>
      </w:pPr>
      <w:r>
        <w:rPr>
          <w:rFonts w:ascii="宋体" w:hAnsi="宋体" w:eastAsia="宋体" w:cs="宋体"/>
          <w:color w:val="000"/>
          <w:sz w:val="28"/>
          <w:szCs w:val="28"/>
        </w:rPr>
        <w:t xml:space="preserve">十三、如果用户死亡或单位解散，在30天内法定责任人需要携带相关证明文件及原数字证书向辽宁ca请求废除用户数字证书。其数字证书在废除前产生的一切行为及后果由相关法定责任人承担。</w:t>
      </w:r>
    </w:p>
    <w:p>
      <w:pPr>
        <w:ind w:left="0" w:right="0" w:firstLine="560"/>
        <w:spacing w:before="450" w:after="450" w:line="312" w:lineRule="auto"/>
      </w:pPr>
      <w:r>
        <w:rPr>
          <w:rFonts w:ascii="宋体" w:hAnsi="宋体" w:eastAsia="宋体" w:cs="宋体"/>
          <w:color w:val="000"/>
          <w:sz w:val="28"/>
          <w:szCs w:val="28"/>
        </w:rPr>
        <w:t xml:space="preserve">十四、本责任书如有修订而涉及用户及受理机构的权利、义务时，辽宁ca在网站进行通知。根据用户需要，辽宁ca会将其内容以电子邮件方式发送到您指定邮箱中，用户如果因此而需要废除或变更证书的，应当在收到电子邮件之日起10个工作日之内，向辽宁ca提出申请。如果逾期没有提出，则视为同意依本责任书修订所引起的变更的权利和义务。</w:t>
      </w:r>
    </w:p>
    <w:p>
      <w:pPr>
        <w:ind w:left="0" w:right="0" w:firstLine="560"/>
        <w:spacing w:before="450" w:after="450" w:line="312" w:lineRule="auto"/>
      </w:pPr>
      <w:r>
        <w:rPr>
          <w:rFonts w:ascii="宋体" w:hAnsi="宋体" w:eastAsia="宋体" w:cs="宋体"/>
          <w:color w:val="000"/>
          <w:sz w:val="28"/>
          <w:szCs w:val="28"/>
        </w:rPr>
        <w:t xml:space="preserve">十五、辽宁ca为用户提供的证书存储介质，如因用户保管或使用不当而导致损坏，则用户必须重新交费办理数字证书，辽宁ca不承担任何责任。</w:t>
      </w:r>
    </w:p>
    <w:p>
      <w:pPr>
        <w:ind w:left="0" w:right="0" w:firstLine="560"/>
        <w:spacing w:before="450" w:after="450" w:line="312" w:lineRule="auto"/>
      </w:pPr>
      <w:r>
        <w:rPr>
          <w:rFonts w:ascii="宋体" w:hAnsi="宋体" w:eastAsia="宋体" w:cs="宋体"/>
          <w:color w:val="000"/>
          <w:sz w:val="28"/>
          <w:szCs w:val="28"/>
        </w:rPr>
        <w:t xml:space="preserve">十六、辽宁数字证书认证管理有限公司是经国家工业和信息化部、国家密码管理局批准的全国性认证服务机构，负责对以上事项解释并承担相应责任。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__年_月__日订立</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电子合同怎么签篇十一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停车位编号、位置</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电子合同怎么签篇十二</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电子合同怎么签篇十三</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年-月-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乙方：(实习学生姓名)</w:t>
      </w:r>
    </w:p>
    <w:p>
      <w:pPr>
        <w:ind w:left="0" w:right="0" w:firstLine="560"/>
        <w:spacing w:before="450" w:after="450" w:line="312" w:lineRule="auto"/>
      </w:pPr>
      <w:r>
        <w:rPr>
          <w:rFonts w:ascii="宋体" w:hAnsi="宋体" w:eastAsia="宋体" w:cs="宋体"/>
          <w:color w:val="000"/>
          <w:sz w:val="28"/>
          <w:szCs w:val="28"/>
        </w:rPr>
        <w:t xml:space="preserve">高校名称及地址：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大学生实习是在校或毕业大学生通过社会实践以及相关活动，提高自身综合素质、增强就业能力的学习过程，为明确用人单位与高校大学实习生在实习过程中的权利与义务，根据《高等教育法》和《合同法》的有关规定，本着平等自愿的原则，对实习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一、实习范围</w:t>
      </w:r>
    </w:p>
    <w:p>
      <w:pPr>
        <w:ind w:left="0" w:right="0" w:firstLine="560"/>
        <w:spacing w:before="450" w:after="450" w:line="312" w:lineRule="auto"/>
      </w:pPr>
      <w:r>
        <w:rPr>
          <w:rFonts w:ascii="宋体" w:hAnsi="宋体" w:eastAsia="宋体" w:cs="宋体"/>
          <w:color w:val="000"/>
          <w:sz w:val="28"/>
          <w:szCs w:val="28"/>
        </w:rPr>
        <w:t xml:space="preserve">第一条实习包括就业实习、专业实习、社会实践、勤工俭学、岗前见习和就业见习，本协议属于实习。</w:t>
      </w:r>
    </w:p>
    <w:p>
      <w:pPr>
        <w:ind w:left="0" w:right="0" w:firstLine="560"/>
        <w:spacing w:before="450" w:after="450" w:line="312" w:lineRule="auto"/>
      </w:pPr>
      <w:r>
        <w:rPr>
          <w:rFonts w:ascii="宋体" w:hAnsi="宋体" w:eastAsia="宋体" w:cs="宋体"/>
          <w:color w:val="000"/>
          <w:sz w:val="28"/>
          <w:szCs w:val="28"/>
        </w:rPr>
        <w:t xml:space="preserve">第二条实习期限，自年月日至年月日止。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第三条实习内容，甲乙双方为工作或者项目在(地点)完成。</w:t>
      </w:r>
    </w:p>
    <w:p>
      <w:pPr>
        <w:ind w:left="0" w:right="0" w:firstLine="560"/>
        <w:spacing w:before="450" w:after="450" w:line="312" w:lineRule="auto"/>
      </w:pPr>
      <w:r>
        <w:rPr>
          <w:rFonts w:ascii="宋体" w:hAnsi="宋体" w:eastAsia="宋体" w:cs="宋体"/>
          <w:color w:val="000"/>
          <w:sz w:val="28"/>
          <w:szCs w:val="28"/>
        </w:rPr>
        <w:t xml:space="preserve">第四条本协议是甲乙双方认可的实习关系，不构成劳动合同关系。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第五条甲方安排乙方到部门，在岗位实习，实习岗位职责为。</w:t>
      </w:r>
    </w:p>
    <w:p>
      <w:pPr>
        <w:ind w:left="0" w:right="0" w:firstLine="560"/>
        <w:spacing w:before="450" w:after="450" w:line="312" w:lineRule="auto"/>
      </w:pPr>
      <w:r>
        <w:rPr>
          <w:rFonts w:ascii="宋体" w:hAnsi="宋体" w:eastAsia="宋体" w:cs="宋体"/>
          <w:color w:val="000"/>
          <w:sz w:val="28"/>
          <w:szCs w:val="28"/>
        </w:rPr>
        <w:t xml:space="preserve">第六条甲方为乙方提供等完成实习任务的工作条件。</w:t>
      </w:r>
    </w:p>
    <w:p>
      <w:pPr>
        <w:ind w:left="0" w:right="0" w:firstLine="560"/>
        <w:spacing w:before="450" w:after="450" w:line="312" w:lineRule="auto"/>
      </w:pPr>
      <w:r>
        <w:rPr>
          <w:rFonts w:ascii="宋体" w:hAnsi="宋体" w:eastAsia="宋体" w:cs="宋体"/>
          <w:color w:val="000"/>
          <w:sz w:val="28"/>
          <w:szCs w:val="28"/>
        </w:rPr>
        <w:t xml:space="preserve">第七条甲方按规定确定乙方的实习工资为每天(或每月)元人民币。</w:t>
      </w:r>
    </w:p>
    <w:p>
      <w:pPr>
        <w:ind w:left="0" w:right="0" w:firstLine="560"/>
        <w:spacing w:before="450" w:after="450" w:line="312" w:lineRule="auto"/>
      </w:pPr>
      <w:r>
        <w:rPr>
          <w:rFonts w:ascii="宋体" w:hAnsi="宋体" w:eastAsia="宋体" w:cs="宋体"/>
          <w:color w:val="000"/>
          <w:sz w:val="28"/>
          <w:szCs w:val="28"/>
        </w:rPr>
        <w:t xml:space="preserve">第八条实习期间，甲方为乙方办理人身意外伤害保险。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第九条甲方应按法规规定的工作时间安排乙方的实习，确因工作需要延长工作时间，不得超过小时，并需征得乙方同意。</w:t>
      </w:r>
    </w:p>
    <w:p>
      <w:pPr>
        <w:ind w:left="0" w:right="0" w:firstLine="560"/>
        <w:spacing w:before="450" w:after="450" w:line="312" w:lineRule="auto"/>
      </w:pPr>
      <w:r>
        <w:rPr>
          <w:rFonts w:ascii="宋体" w:hAnsi="宋体" w:eastAsia="宋体" w:cs="宋体"/>
          <w:color w:val="000"/>
          <w:sz w:val="28"/>
          <w:szCs w:val="28"/>
        </w:rPr>
        <w:t xml:space="preserve">第十条甲方为乙方提供符合国家规定的安全卫生的工作环境，保障乙方的人身安全和健康保障。</w:t>
      </w:r>
    </w:p>
    <w:p>
      <w:pPr>
        <w:ind w:left="0" w:right="0" w:firstLine="560"/>
        <w:spacing w:before="450" w:after="450" w:line="312" w:lineRule="auto"/>
      </w:pPr>
      <w:r>
        <w:rPr>
          <w:rFonts w:ascii="宋体" w:hAnsi="宋体" w:eastAsia="宋体" w:cs="宋体"/>
          <w:color w:val="000"/>
          <w:sz w:val="28"/>
          <w:szCs w:val="28"/>
        </w:rPr>
        <w:t xml:space="preserve">第十一条实习期间，甲方为乙方提供符合国家规定的休息假期。</w:t>
      </w:r>
    </w:p>
    <w:p>
      <w:pPr>
        <w:ind w:left="0" w:right="0" w:firstLine="560"/>
        <w:spacing w:before="450" w:after="450" w:line="312" w:lineRule="auto"/>
      </w:pPr>
      <w:r>
        <w:rPr>
          <w:rFonts w:ascii="宋体" w:hAnsi="宋体" w:eastAsia="宋体" w:cs="宋体"/>
          <w:color w:val="000"/>
          <w:sz w:val="28"/>
          <w:szCs w:val="28"/>
        </w:rPr>
        <w:t xml:space="preserve">第十二条实习期间，甲方原则上不得变更乙方的实习岗位，如因特殊情况需变更，由甲乙双方协商后，以书面形式确定。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第十三条甲方不能安排超越乙方年龄体力、承受能力的工作和高危岗位，也不应以短期劳务用工为主要目的安排实习内容。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第十四条乙方应遵守甲方各项劳动纪律及管理制度，服从甲方对其实习岗位及实习指导人员的安排，保守甲方的商业机密，尊重并虚心接受实习指导人员的业务指导及日常管理。</w:t>
      </w:r>
    </w:p>
    <w:p>
      <w:pPr>
        <w:ind w:left="0" w:right="0" w:firstLine="560"/>
        <w:spacing w:before="450" w:after="450" w:line="312" w:lineRule="auto"/>
      </w:pPr>
      <w:r>
        <w:rPr>
          <w:rFonts w:ascii="宋体" w:hAnsi="宋体" w:eastAsia="宋体" w:cs="宋体"/>
          <w:color w:val="000"/>
          <w:sz w:val="28"/>
          <w:szCs w:val="28"/>
        </w:rPr>
        <w:t xml:space="preserve">第十五条乙方不享受甲方员工依据劳动合同和单位规章制度所享受的福利待遇。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第十六条乙方实习期间的出勤考核，参照甲方规章制度执行;乙方休假期间，甲方不承担对乙方的教育管理义务。</w:t>
      </w:r>
    </w:p>
    <w:p>
      <w:pPr>
        <w:ind w:left="0" w:right="0" w:firstLine="560"/>
        <w:spacing w:before="450" w:after="450" w:line="312" w:lineRule="auto"/>
      </w:pPr>
      <w:r>
        <w:rPr>
          <w:rFonts w:ascii="宋体" w:hAnsi="宋体" w:eastAsia="宋体" w:cs="宋体"/>
          <w:color w:val="000"/>
          <w:sz w:val="28"/>
          <w:szCs w:val="28"/>
        </w:rPr>
        <w:t xml:space="preserve">第十七条如实习期未满因个人原因乙方要求离开的，需退还甲方为乙方缴纳的\'人身意外伤害保险费用。</w:t>
      </w:r>
    </w:p>
    <w:p>
      <w:pPr>
        <w:ind w:left="0" w:right="0" w:firstLine="560"/>
        <w:spacing w:before="450" w:after="450" w:line="312" w:lineRule="auto"/>
      </w:pPr>
      <w:r>
        <w:rPr>
          <w:rFonts w:ascii="宋体" w:hAnsi="宋体" w:eastAsia="宋体" w:cs="宋体"/>
          <w:color w:val="000"/>
          <w:sz w:val="28"/>
          <w:szCs w:val="28"/>
        </w:rPr>
        <w:t xml:space="preserve">四、事故责任的分担</w:t>
      </w:r>
    </w:p>
    <w:p>
      <w:pPr>
        <w:ind w:left="0" w:right="0" w:firstLine="560"/>
        <w:spacing w:before="450" w:after="450" w:line="312" w:lineRule="auto"/>
      </w:pPr>
      <w:r>
        <w:rPr>
          <w:rFonts w:ascii="宋体" w:hAnsi="宋体" w:eastAsia="宋体" w:cs="宋体"/>
          <w:color w:val="000"/>
          <w:sz w:val="28"/>
          <w:szCs w:val="28"/>
        </w:rPr>
        <w:t xml:space="preserve">第十八条根据当事人发生伤害事故的过错比例与损害后果之间的因果关系承担相应的责任，不包括勤工俭学实习形式。</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第十九条甲方未能及时足额支付实习工资并为乙方办理人身意外伤害保险，致使乙方受损的，应予赔偿。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第二十条乙方如违反本协议约定或个人过失造成甲方严重经济损失及不良社会影响的，甲方有权根据情节轻重对乙方给予批评教育或终止实习。</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第二十一条本协议未尽事宜由甲、乙双方协商解决。经协商或调解不能解决的，甲乙任何一方均有权提起仲裁或者诉讼。</w:t>
      </w:r>
    </w:p>
    <w:p>
      <w:pPr>
        <w:ind w:left="0" w:right="0" w:firstLine="560"/>
        <w:spacing w:before="450" w:after="450" w:line="312" w:lineRule="auto"/>
      </w:pPr>
      <w:r>
        <w:rPr>
          <w:rFonts w:ascii="宋体" w:hAnsi="宋体" w:eastAsia="宋体" w:cs="宋体"/>
          <w:color w:val="000"/>
          <w:sz w:val="28"/>
          <w:szCs w:val="28"/>
        </w:rPr>
        <w:t xml:space="preserve">第二十二条本协议正本一式贰份，双方各执一份，经甲乙双方签字后生效。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甲乙双方就乙方租用甲方地下______期第______号停车位，用于停放牌照号为：车辆事宜，在平等自愿的基础上，经双方协商同意签订如下协议：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第一条甲方将______车库地下第______号车位使用权出租给乙方停放约定的车辆，租赁费用为________元，签订协议时一次性付清。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第八条本协议一式____份，甲乙双方各持____份。本协议从________年____月____日开始生效，未尽事宜另行协商。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第一条甲方将自有的坐落在________________________，建筑面积______平方米，一般装修，厨卫瓷砖，白色墙壁。出租给乙方作起居生活使用。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电子合同怎么签篇十七</w:t>
      </w:r>
    </w:p>
    <w:p>
      <w:pPr>
        <w:ind w:left="0" w:right="0" w:firstLine="560"/>
        <w:spacing w:before="450" w:after="450" w:line="312" w:lineRule="auto"/>
      </w:pPr>
      <w:r>
        <w:rPr>
          <w:rFonts w:ascii="宋体" w:hAnsi="宋体" w:eastAsia="宋体" w:cs="宋体"/>
          <w:color w:val="000"/>
          <w:sz w:val="28"/>
          <w:szCs w:val="28"/>
        </w:rPr>
        <w:t xml:space="preserve">甲方(需方)：湖南省--县中医院</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电子合同怎么签篇十八</w:t>
      </w:r>
    </w:p>
    <w:p>
      <w:pPr>
        <w:ind w:left="0" w:right="0" w:firstLine="560"/>
        <w:spacing w:before="450" w:after="450" w:line="312" w:lineRule="auto"/>
      </w:pPr>
      <w:r>
        <w:rPr>
          <w:rFonts w:ascii="宋体" w:hAnsi="宋体" w:eastAsia="宋体" w:cs="宋体"/>
          <w:color w:val="000"/>
          <w:sz w:val="28"/>
          <w:szCs w:val="28"/>
        </w:rPr>
        <w:t xml:space="preserve">发包方(甲方)：铁通中心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严格按设计文件及《gb/t50312-__》、《本地网通信线路工程验收规范yd5051-97》等规范要求施工;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本工程开工日期年 月日，竣工日期年月日。第五条竣工验收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 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 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 。</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__]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__]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 双方协商同意可解除本合同。</w:t>
      </w:r>
    </w:p>
    <w:p>
      <w:pPr>
        <w:ind w:left="0" w:right="0" w:firstLine="560"/>
        <w:spacing w:before="450" w:after="450" w:line="312" w:lineRule="auto"/>
      </w:pPr>
      <w:r>
        <w:rPr>
          <w:rFonts w:ascii="宋体" w:hAnsi="宋体" w:eastAsia="宋体" w:cs="宋体"/>
          <w:color w:val="000"/>
          <w:sz w:val="28"/>
          <w:szCs w:val="28"/>
        </w:rPr>
        <w:t xml:space="preserve">2、 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 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 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 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二、价格：早籼谷每公斤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电子合同怎么签篇二十</w:t>
      </w:r>
    </w:p>
    <w:p>
      <w:pPr>
        <w:ind w:left="0" w:right="0" w:firstLine="560"/>
        <w:spacing w:before="450" w:after="450" w:line="312" w:lineRule="auto"/>
      </w:pPr>
      <w:r>
        <w:rPr>
          <w:rFonts w:ascii="宋体" w:hAnsi="宋体" w:eastAsia="宋体" w:cs="宋体"/>
          <w:color w:val="000"/>
          <w:sz w:val="28"/>
          <w:szCs w:val="28"/>
        </w:rPr>
        <w:t xml:space="preserve">甲方： 乙方： 地址： 地址： 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为规范叉车维修工作，经甲乙双方友好协商，根据《中华人民共和国合同法》、《叉车维修行业管理暂行办法》、《叉车维修质量管理办法》及相关法律法规订立本协议，以便共同遵守。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3、“维修”系指文件中规定的车辆大修，和小修、中修、以及其它有关叉车的维修服务。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4、“配件材料”系指乙方根据合同规定在提供维修服务时必须向甲方提供的零部件及耗料。</w:t>
      </w:r>
    </w:p>
    <w:p>
      <w:pPr>
        <w:ind w:left="0" w:right="0" w:firstLine="560"/>
        <w:spacing w:before="450" w:after="450" w:line="312" w:lineRule="auto"/>
      </w:pPr>
      <w:r>
        <w:rPr>
          <w:rFonts w:ascii="宋体" w:hAnsi="宋体" w:eastAsia="宋体" w:cs="宋体"/>
          <w:color w:val="000"/>
          <w:sz w:val="28"/>
          <w:szCs w:val="28"/>
        </w:rPr>
        <w:t xml:space="preserve">5、“乙方”系指提供叉车定点维修服务的叉车维修厂家。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车辆大修、各级维护、小修、中修、和其他有关叉车维修的服务项目。</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1.甲方车辆发生故障时，可以用电话、来人等各种方式通知乙方。乙方在获取求援信息</w:t>
      </w:r>
    </w:p>
    <w:p>
      <w:pPr>
        <w:ind w:left="0" w:right="0" w:firstLine="560"/>
        <w:spacing w:before="450" w:after="450" w:line="312" w:lineRule="auto"/>
      </w:pPr>
      <w:r>
        <w:rPr>
          <w:rFonts w:ascii="宋体" w:hAnsi="宋体" w:eastAsia="宋体" w:cs="宋体"/>
          <w:color w:val="000"/>
          <w:sz w:val="28"/>
          <w:szCs w:val="28"/>
        </w:rPr>
        <w:t xml:space="preserve">后，应在3个小时内派维修人员进行抢修。不可抗力或特殊原因除外(特殊原因应提前通知甲方)。</w:t>
      </w:r>
    </w:p>
    <w:p>
      <w:pPr>
        <w:ind w:left="0" w:right="0" w:firstLine="560"/>
        <w:spacing w:before="450" w:after="450" w:line="312" w:lineRule="auto"/>
      </w:pPr>
      <w:r>
        <w:rPr>
          <w:rFonts w:ascii="宋体" w:hAnsi="宋体" w:eastAsia="宋体" w:cs="宋体"/>
          <w:color w:val="000"/>
          <w:sz w:val="28"/>
          <w:szCs w:val="28"/>
        </w:rPr>
        <w:t xml:space="preserve">2.乙方在维修过程中发现其他(维修计划外)的故障，必须及时将情况反映给甲方，在取得甲方书面同意后方可继续修理。</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3.对甲方车辆乙方应以修复为主，能不更换的零部件尽量不予更换，确实不能修复或修复不经济的零部件，在征得甲方书面同意后方可更换。</w:t>
      </w:r>
    </w:p>
    <w:p>
      <w:pPr>
        <w:ind w:left="0" w:right="0" w:firstLine="560"/>
        <w:spacing w:before="450" w:after="450" w:line="312" w:lineRule="auto"/>
      </w:pPr>
      <w:r>
        <w:rPr>
          <w:rFonts w:ascii="宋体" w:hAnsi="宋体" w:eastAsia="宋体" w:cs="宋体"/>
          <w:color w:val="000"/>
          <w:sz w:val="28"/>
          <w:szCs w:val="28"/>
        </w:rPr>
        <w:t xml:space="preserve">4.乙方负责为甲方车辆提供档案，并及时做好质量跟踪服务，对甲方的车辆到期需维修或保养得项目，提前告知，协助甲方做出合理安排。</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乙方应按照不超过《--省车辆维修行业工时定额和收费标准》中规定叉车维修企业的工时定额和收费标准优惠计算维修费。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 维修费用计算公式：总金额=工时数额-工时单价+材料费+外加工费等其他费用。</w:t>
      </w:r>
    </w:p>
    <w:p>
      <w:pPr>
        <w:ind w:left="0" w:right="0" w:firstLine="560"/>
        <w:spacing w:before="450" w:after="450" w:line="312" w:lineRule="auto"/>
      </w:pPr>
      <w:r>
        <w:rPr>
          <w:rFonts w:ascii="宋体" w:hAnsi="宋体" w:eastAsia="宋体" w:cs="宋体"/>
          <w:color w:val="000"/>
          <w:sz w:val="28"/>
          <w:szCs w:val="28"/>
        </w:rPr>
        <w:t xml:space="preserve">2、 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 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五、竣工车辆交接手续</w:t>
      </w:r>
    </w:p>
    <w:p>
      <w:pPr>
        <w:ind w:left="0" w:right="0" w:firstLine="560"/>
        <w:spacing w:before="450" w:after="450" w:line="312" w:lineRule="auto"/>
      </w:pPr>
      <w:r>
        <w:rPr>
          <w:rFonts w:ascii="宋体" w:hAnsi="宋体" w:eastAsia="宋体" w:cs="宋体"/>
          <w:color w:val="000"/>
          <w:sz w:val="28"/>
          <w:szCs w:val="28"/>
        </w:rPr>
        <w:t xml:space="preserve">车辆维修结束后，乙方须填写“维修结算单”，甲方经办人应仔细检查竣工车辆，如</w:t>
      </w:r>
    </w:p>
    <w:p>
      <w:pPr>
        <w:ind w:left="0" w:right="0" w:firstLine="560"/>
        <w:spacing w:before="450" w:after="450" w:line="312" w:lineRule="auto"/>
      </w:pPr>
      <w:r>
        <w:rPr>
          <w:rFonts w:ascii="宋体" w:hAnsi="宋体" w:eastAsia="宋体" w:cs="宋体"/>
          <w:color w:val="000"/>
          <w:sz w:val="28"/>
          <w:szCs w:val="28"/>
        </w:rPr>
        <w:t xml:space="preserve">维修结果符合送修要求、维修费计算合理，甲方经办人应在“结算清单”上签字认可;如果甲方对维修结果有异议，应以书面形式向乙方提出存在的问题，如乙方不能给予令人信</w:t>
      </w:r>
    </w:p>
    <w:p>
      <w:pPr>
        <w:ind w:left="0" w:right="0" w:firstLine="560"/>
        <w:spacing w:before="450" w:after="450" w:line="312" w:lineRule="auto"/>
      </w:pPr>
      <w:r>
        <w:rPr>
          <w:rFonts w:ascii="宋体" w:hAnsi="宋体" w:eastAsia="宋体" w:cs="宋体"/>
          <w:color w:val="000"/>
          <w:sz w:val="28"/>
          <w:szCs w:val="28"/>
        </w:rPr>
        <w:t xml:space="preserve">服的答复，甲方可报清法定检验机构进行检验。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本合同以支票(人民币)结算。</w:t>
      </w:r>
    </w:p>
    <w:p>
      <w:pPr>
        <w:ind w:left="0" w:right="0" w:firstLine="560"/>
        <w:spacing w:before="450" w:after="450" w:line="312" w:lineRule="auto"/>
      </w:pPr>
      <w:r>
        <w:rPr>
          <w:rFonts w:ascii="宋体" w:hAnsi="宋体" w:eastAsia="宋体" w:cs="宋体"/>
          <w:color w:val="000"/>
          <w:sz w:val="28"/>
          <w:szCs w:val="28"/>
        </w:rPr>
        <w:t xml:space="preserve">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 正式修理增值税发票;</w:t>
      </w:r>
    </w:p>
    <w:p>
      <w:pPr>
        <w:ind w:left="0" w:right="0" w:firstLine="560"/>
        <w:spacing w:before="450" w:after="450" w:line="312" w:lineRule="auto"/>
      </w:pPr>
      <w:r>
        <w:rPr>
          <w:rFonts w:ascii="宋体" w:hAnsi="宋体" w:eastAsia="宋体" w:cs="宋体"/>
          <w:color w:val="000"/>
          <w:sz w:val="28"/>
          <w:szCs w:val="28"/>
        </w:rPr>
        <w:t xml:space="preserve">(2) 有甲方负责人签字的“车辆维修单”;</w:t>
      </w:r>
    </w:p>
    <w:p>
      <w:pPr>
        <w:ind w:left="0" w:right="0" w:firstLine="560"/>
        <w:spacing w:before="450" w:after="450" w:line="312" w:lineRule="auto"/>
      </w:pPr>
      <w:r>
        <w:rPr>
          <w:rFonts w:ascii="宋体" w:hAnsi="宋体" w:eastAsia="宋体" w:cs="宋体"/>
          <w:color w:val="000"/>
          <w:sz w:val="28"/>
          <w:szCs w:val="28"/>
        </w:rPr>
        <w:t xml:space="preserve">(3) 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3、 付款方式银行转账。</w:t>
      </w:r>
    </w:p>
    <w:p>
      <w:pPr>
        <w:ind w:left="0" w:right="0" w:firstLine="560"/>
        <w:spacing w:before="450" w:after="450" w:line="312" w:lineRule="auto"/>
      </w:pPr>
      <w:r>
        <w:rPr>
          <w:rFonts w:ascii="宋体" w:hAnsi="宋体" w:eastAsia="宋体" w:cs="宋体"/>
          <w:color w:val="000"/>
          <w:sz w:val="28"/>
          <w:szCs w:val="28"/>
        </w:rPr>
        <w:t xml:space="preserve">乙方在每三个月月末25日前将全部结算清单(并打印汇总表)和发票交至甲方，甲方于次月10日前交付相应款项;或维修费超过贰万元时，乙方也须在当月25日前将所需单据、发票交甲方，甲方于次月10日前交付相应款项。乙方拒不提交相关单据的，甲方有权拒绝付款。</w:t>
      </w:r>
    </w:p>
    <w:p>
      <w:pPr>
        <w:ind w:left="0" w:right="0" w:firstLine="560"/>
        <w:spacing w:before="450" w:after="450" w:line="312" w:lineRule="auto"/>
      </w:pPr>
      <w:r>
        <w:rPr>
          <w:rFonts w:ascii="宋体" w:hAnsi="宋体" w:eastAsia="宋体" w:cs="宋体"/>
          <w:color w:val="000"/>
          <w:sz w:val="28"/>
          <w:szCs w:val="28"/>
        </w:rPr>
        <w:t xml:space="preserve">七、质量保证(在甲方严格按规定使用下，非人为造成的原因)</w:t>
      </w:r>
    </w:p>
    <w:p>
      <w:pPr>
        <w:ind w:left="0" w:right="0" w:firstLine="560"/>
        <w:spacing w:before="450" w:after="450" w:line="312" w:lineRule="auto"/>
      </w:pPr>
      <w:r>
        <w:rPr>
          <w:rFonts w:ascii="宋体" w:hAnsi="宋体" w:eastAsia="宋体" w:cs="宋体"/>
          <w:color w:val="000"/>
          <w:sz w:val="28"/>
          <w:szCs w:val="28"/>
        </w:rPr>
        <w:t xml:space="preserve">1、 乙方提供维修服务时，其服务质量应按照不低于国家行业标准中有关规定标准执行。</w:t>
      </w:r>
    </w:p>
    <w:p>
      <w:pPr>
        <w:ind w:left="0" w:right="0" w:firstLine="560"/>
        <w:spacing w:before="450" w:after="450" w:line="312" w:lineRule="auto"/>
      </w:pPr>
      <w:r>
        <w:rPr>
          <w:rFonts w:ascii="宋体" w:hAnsi="宋体" w:eastAsia="宋体" w:cs="宋体"/>
          <w:color w:val="000"/>
          <w:sz w:val="28"/>
          <w:szCs w:val="28"/>
        </w:rPr>
        <w:t xml:space="preserve">2、 在甲、乙双方约定的质量保证里程和时间内，因维修质量造成的机械故障，由乙方全部负责。</w:t>
      </w:r>
    </w:p>
    <w:p>
      <w:pPr>
        <w:ind w:left="0" w:right="0" w:firstLine="560"/>
        <w:spacing w:before="450" w:after="450" w:line="312" w:lineRule="auto"/>
      </w:pPr>
      <w:r>
        <w:rPr>
          <w:rFonts w:ascii="宋体" w:hAnsi="宋体" w:eastAsia="宋体" w:cs="宋体"/>
          <w:color w:val="000"/>
          <w:sz w:val="28"/>
          <w:szCs w:val="28"/>
        </w:rPr>
        <w:t xml:space="preserve">3、 乙方应对维修合格出厂的车辆提供质量保证。(在甲方按行业标准正确使用情况下，电路维修质保15天，机械维修质保三个月)。</w:t>
      </w:r>
    </w:p>
    <w:p>
      <w:pPr>
        <w:ind w:left="0" w:right="0" w:firstLine="560"/>
        <w:spacing w:before="450" w:after="450" w:line="312" w:lineRule="auto"/>
      </w:pPr>
      <w:r>
        <w:rPr>
          <w:rFonts w:ascii="宋体" w:hAnsi="宋体" w:eastAsia="宋体" w:cs="宋体"/>
          <w:color w:val="000"/>
          <w:sz w:val="28"/>
          <w:szCs w:val="28"/>
        </w:rPr>
        <w:t xml:space="preserve">4、乙方应保证维修所用材料有未使用过的原厂生产的合格正品(如确需使用其他产品或拆车件的，须经甲方书面同意后方可使用)，并完全符合合同规定的质量和性能的要求。</w:t>
      </w:r>
    </w:p>
    <w:p>
      <w:pPr>
        <w:ind w:left="0" w:right="0" w:firstLine="560"/>
        <w:spacing w:before="450" w:after="450" w:line="312" w:lineRule="auto"/>
      </w:pPr>
      <w:r>
        <w:rPr>
          <w:rFonts w:ascii="宋体" w:hAnsi="宋体" w:eastAsia="宋体" w:cs="宋体"/>
          <w:color w:val="000"/>
          <w:sz w:val="28"/>
          <w:szCs w:val="28"/>
        </w:rPr>
        <w:t xml:space="preserve">乙方应保证使用的配件材料在正确安装、正常使用和保养条件下，在其使用寿命期内具有满意的性能。维修车辆移交甲方后，在质量期内，乙方应对由于维修技术、工艺或配件材料的缺损以及其他由于乙方的原因发生的故障负责，费用由乙方承担。</w:t>
      </w:r>
    </w:p>
    <w:p>
      <w:pPr>
        <w:ind w:left="0" w:right="0" w:firstLine="560"/>
        <w:spacing w:before="450" w:after="450" w:line="312" w:lineRule="auto"/>
      </w:pPr>
      <w:r>
        <w:rPr>
          <w:rFonts w:ascii="宋体" w:hAnsi="宋体" w:eastAsia="宋体" w:cs="宋体"/>
          <w:color w:val="000"/>
          <w:sz w:val="28"/>
          <w:szCs w:val="28"/>
        </w:rPr>
        <w:t xml:space="preserve">八、不可抗力&lt;/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2025-05-02T11:38:30+08:00</dcterms:created>
  <dcterms:modified xsi:type="dcterms:W3CDTF">2025-05-02T11:38:30+08:00</dcterms:modified>
</cp:coreProperties>
</file>

<file path=docProps/custom.xml><?xml version="1.0" encoding="utf-8"?>
<Properties xmlns="http://schemas.openxmlformats.org/officeDocument/2006/custom-properties" xmlns:vt="http://schemas.openxmlformats.org/officeDocument/2006/docPropsVTypes"/>
</file>