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简单家具购买合同 家具购货合同六篇(大全)</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简单家具购买合同一乙方：一、 质量要求：以甲方的要求及图纸标示为准。二、 技术标准：以国家标准及行业标准为技术、质量标准。三、 验收标准：货到现场安装完毕后开始验收，所供应的全部家具应符合甲方的验收标准，要求外观无瑕疵，结构无松动，规格、材...</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 │ │ │ 基料 │ │ │ 价款 │</w:t>
      </w:r>
    </w:p>
    <w:p>
      <w:pPr>
        <w:ind w:left="0" w:right="0" w:firstLine="560"/>
        <w:spacing w:before="450" w:after="450" w:line="312" w:lineRule="auto"/>
      </w:pPr>
      <w:r>
        <w:rPr>
          <w:rFonts w:ascii="宋体" w:hAnsi="宋体" w:eastAsia="宋体" w:cs="宋体"/>
          <w:color w:val="000"/>
          <w:sz w:val="28"/>
          <w:szCs w:val="28"/>
        </w:rPr>
        <w:t xml:space="preserve">│ │ │ │ │ │ │ │ │ │ │ │ │ │ │ │一</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│方</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甲方自定规格的家具，甲方于________年________月________日前将图纸一式两份交付于乙方。乙方审定认可的，由乙方卖场销售人员签名(盖章)后，将其中能够一份交还给甲方留存。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上海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 (任选一项)</w:t>
      </w:r>
    </w:p>
    <w:p>
      <w:pPr>
        <w:ind w:left="0" w:right="0" w:firstLine="560"/>
        <w:spacing w:before="450" w:after="450" w:line="312" w:lineRule="auto"/>
      </w:pPr>
      <w:r>
        <w:rPr>
          <w:rFonts w:ascii="宋体" w:hAnsi="宋体" w:eastAsia="宋体" w:cs="宋体"/>
          <w:color w:val="000"/>
          <w:sz w:val="28"/>
          <w:szCs w:val="28"/>
        </w:rPr>
        <w:t xml:space="preserve">1、乙方在______年_______月_______日～_______日间送到甲方指定的地点：_________区(县)_________路_________弄_______号_______室。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2、甲方于________年_______月______日～______日到乙方处自题。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计算方式均为;价款的万分之______________×逾期的天数。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 )提交上海仲裁委员会仲裁( )向人民法院诉讼。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 方 卖 方 卖场主办单位</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上海市消费者协会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简单家具购买合同三</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甲、乙双方本着自愿公平、诚实信用的原则，并遵守《中华人民共和国合同法》及相关法律、法规的前提下经友好协商，一致同意订立本合同。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标的物的名称、规格型号、数量、颜色、单价与总价等明细见合同附件一(合同清单)及安装图纸。</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 元(大写：人民币 元整)</w:t>
      </w:r>
    </w:p>
    <w:p>
      <w:pPr>
        <w:ind w:left="0" w:right="0" w:firstLine="560"/>
        <w:spacing w:before="450" w:after="450" w:line="312" w:lineRule="auto"/>
      </w:pPr>
      <w:r>
        <w:rPr>
          <w:rFonts w:ascii="宋体" w:hAnsi="宋体" w:eastAsia="宋体" w:cs="宋体"/>
          <w:color w:val="000"/>
          <w:sz w:val="28"/>
          <w:szCs w:val="28"/>
        </w:rPr>
        <w:t xml:space="preserve">2.2 付款</w:t>
      </w:r>
    </w:p>
    <w:p>
      <w:pPr>
        <w:ind w:left="0" w:right="0" w:firstLine="560"/>
        <w:spacing w:before="450" w:after="450" w:line="312" w:lineRule="auto"/>
      </w:pPr>
      <w:r>
        <w:rPr>
          <w:rFonts w:ascii="宋体" w:hAnsi="宋体" w:eastAsia="宋体" w:cs="宋体"/>
          <w:color w:val="000"/>
          <w:sz w:val="28"/>
          <w:szCs w:val="28"/>
        </w:rPr>
        <w:t xml:space="preserve">2.2.1 合同预付款：合同总价的日内支付;</w:t>
      </w:r>
    </w:p>
    <w:p>
      <w:pPr>
        <w:ind w:left="0" w:right="0" w:firstLine="560"/>
        <w:spacing w:before="450" w:after="450" w:line="312" w:lineRule="auto"/>
      </w:pPr>
      <w:r>
        <w:rPr>
          <w:rFonts w:ascii="宋体" w:hAnsi="宋体" w:eastAsia="宋体" w:cs="宋体"/>
          <w:color w:val="000"/>
          <w:sz w:val="28"/>
          <w:szCs w:val="28"/>
        </w:rPr>
        <w:t xml:space="preserve">2.2.2 合同尾款： 合同总价的，即</w:t>
      </w:r>
    </w:p>
    <w:p>
      <w:pPr>
        <w:ind w:left="0" w:right="0" w:firstLine="560"/>
        <w:spacing w:before="450" w:after="450" w:line="312" w:lineRule="auto"/>
      </w:pPr>
      <w:r>
        <w:rPr>
          <w:rFonts w:ascii="宋体" w:hAnsi="宋体" w:eastAsia="宋体" w:cs="宋体"/>
          <w:color w:val="000"/>
          <w:sz w:val="28"/>
          <w:szCs w:val="28"/>
        </w:rPr>
        <w:t xml:space="preserve">2.2.3 付款方式：现金、汇票或转帐支票。</w:t>
      </w:r>
    </w:p>
    <w:p>
      <w:pPr>
        <w:ind w:left="0" w:right="0" w:firstLine="560"/>
        <w:spacing w:before="450" w:after="450" w:line="312" w:lineRule="auto"/>
      </w:pPr>
      <w:r>
        <w:rPr>
          <w:rFonts w:ascii="宋体" w:hAnsi="宋体" w:eastAsia="宋体" w:cs="宋体"/>
          <w:color w:val="000"/>
          <w:sz w:val="28"/>
          <w:szCs w:val="28"/>
        </w:rPr>
        <w:t xml:space="preserve">2.2.4 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3.交货条款</w:t>
      </w:r>
    </w:p>
    <w:p>
      <w:pPr>
        <w:ind w:left="0" w:right="0" w:firstLine="560"/>
        <w:spacing w:before="450" w:after="450" w:line="312" w:lineRule="auto"/>
      </w:pPr>
      <w:r>
        <w:rPr>
          <w:rFonts w:ascii="宋体" w:hAnsi="宋体" w:eastAsia="宋体" w:cs="宋体"/>
          <w:color w:val="000"/>
          <w:sz w:val="28"/>
          <w:szCs w:val="28"/>
        </w:rPr>
        <w:t xml:space="preserve">3.1 所有家具在日前交付完成。</w:t>
      </w:r>
    </w:p>
    <w:p>
      <w:pPr>
        <w:ind w:left="0" w:right="0" w:firstLine="560"/>
        <w:spacing w:before="450" w:after="450" w:line="312" w:lineRule="auto"/>
      </w:pPr>
      <w:r>
        <w:rPr>
          <w:rFonts w:ascii="宋体" w:hAnsi="宋体" w:eastAsia="宋体" w:cs="宋体"/>
          <w:color w:val="000"/>
          <w:sz w:val="28"/>
          <w:szCs w:val="28"/>
        </w:rPr>
        <w:t xml:space="preserve">3.2 交付地点。</w:t>
      </w:r>
    </w:p>
    <w:p>
      <w:pPr>
        <w:ind w:left="0" w:right="0" w:firstLine="560"/>
        <w:spacing w:before="450" w:after="450" w:line="312" w:lineRule="auto"/>
      </w:pPr>
      <w:r>
        <w:rPr>
          <w:rFonts w:ascii="宋体" w:hAnsi="宋体" w:eastAsia="宋体" w:cs="宋体"/>
          <w:color w:val="000"/>
          <w:sz w:val="28"/>
          <w:szCs w:val="28"/>
        </w:rPr>
        <w:t xml:space="preserve">3.3 甲方授权更，甲方须以书面形式通知乙方;乙方现场联系人为 ，联系方式： 。</w:t>
      </w:r>
    </w:p>
    <w:p>
      <w:pPr>
        <w:ind w:left="0" w:right="0" w:firstLine="560"/>
        <w:spacing w:before="450" w:after="450" w:line="312" w:lineRule="auto"/>
      </w:pPr>
      <w:r>
        <w:rPr>
          <w:rFonts w:ascii="宋体" w:hAnsi="宋体" w:eastAsia="宋体" w:cs="宋体"/>
          <w:color w:val="000"/>
          <w:sz w:val="28"/>
          <w:szCs w:val="28"/>
        </w:rPr>
        <w:t xml:space="preserve">3.4 乙方送货前，需提前(3日)通知甲方，甲方须提供具备安全、清洁、用电条件等适合安装的工作环境供乙方使用;若确定现场不具备交货条件或需要延期交货的，甲方须提前以书面方式通知乙方，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3.5安装过程严格按照图纸施工，甲方如需变更，必须书面提出，双方同意后方可执行，因此而发生的额外费用由提出变更方承担。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 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4.2 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除不可抗力外，如乙方不能按时交货，应及时以书面形式通知甲方，双方应本着友好的态度协商，妥善解决，如协商无效，每逾期一日，应向甲方支付当期货物总金额的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7.2甲方不能按时支付款项的，每逾期一日，应向乙方支付当期货物总金额的 0 %作为违约金，并继续履行合同义务。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7.3如乙方所供货物与合同不符，甲方有权要求退换货。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7.4 经甲、乙双方协商同意延期交货和友好协商换货的，不在本例。</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10.1 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10.2 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10.3甲、乙任何一方不得单方解除本合同，双方协商解除的，由提出方向对方支付合同总价款的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12.本合同共份，甲、乙双方各执份。</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简单家具购买合同四</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2、等风险因素(包括油费上涨)，因此不因任何因素而调整，结算时不再调整。</w:t>
      </w:r>
    </w:p>
    <w:p>
      <w:pPr>
        <w:ind w:left="0" w:right="0" w:firstLine="560"/>
        <w:spacing w:before="450" w:after="450" w:line="312" w:lineRule="auto"/>
      </w:pPr>
      <w:r>
        <w:rPr>
          <w:rFonts w:ascii="宋体" w:hAnsi="宋体" w:eastAsia="宋体" w:cs="宋体"/>
          <w:color w:val="000"/>
          <w:sz w:val="28"/>
          <w:szCs w:val="28"/>
        </w:rPr>
        <w:t xml:space="preserve">3、数量如有变动，由乙方提前通知甲方，甲方在维持本合同单价不变的基础上，按乙方求将增加的货物运送至指定地点，最终数量以乙方验收合格并签字确认的产品签收单上所列数量为准。</w:t>
      </w:r>
    </w:p>
    <w:p>
      <w:pPr>
        <w:ind w:left="0" w:right="0" w:firstLine="560"/>
        <w:spacing w:before="450" w:after="450" w:line="312" w:lineRule="auto"/>
      </w:pPr>
      <w:r>
        <w:rPr>
          <w:rFonts w:ascii="宋体" w:hAnsi="宋体" w:eastAsia="宋体" w:cs="宋体"/>
          <w:color w:val="000"/>
          <w:sz w:val="28"/>
          <w:szCs w:val="28"/>
        </w:rPr>
        <w:t xml:space="preserve">每件红木家具应符合b2385-新版《中国深色名贵硬木家具标准》规的树木名称，产品标识和实际用材标准，且外观特征符合甲方所提供的图纸设计，甲方保证有家具为全红木家具，均用大叶紫檀木芯材(无白边)制作。</w:t>
      </w:r>
    </w:p>
    <w:p>
      <w:pPr>
        <w:ind w:left="0" w:right="0" w:firstLine="560"/>
        <w:spacing w:before="450" w:after="450" w:line="312" w:lineRule="auto"/>
      </w:pPr>
      <w:r>
        <w:rPr>
          <w:rFonts w:ascii="宋体" w:hAnsi="宋体" w:eastAsia="宋体" w:cs="宋体"/>
          <w:color w:val="000"/>
          <w:sz w:val="28"/>
          <w:szCs w:val="28"/>
        </w:rPr>
        <w:t xml:space="preserve">定货时，乙方付定金壹万元，余款由银行下款至指定账户。</w:t>
      </w:r>
    </w:p>
    <w:p>
      <w:pPr>
        <w:ind w:left="0" w:right="0" w:firstLine="560"/>
        <w:spacing w:before="450" w:after="450" w:line="312" w:lineRule="auto"/>
      </w:pPr>
      <w:r>
        <w:rPr>
          <w:rFonts w:ascii="宋体" w:hAnsi="宋体" w:eastAsia="宋体" w:cs="宋体"/>
          <w:color w:val="000"/>
          <w:sz w:val="28"/>
          <w:szCs w:val="28"/>
        </w:rPr>
        <w:t xml:space="preserve">甲方送货，乙方提货，运费由甲方承担。货物应在自乙方支付预付款之日起六个月内交付至乙方指定地点。运输途中(包括卸货过程中)如有损坏或丢失，由甲方负责修复、调换及补足。</w:t>
      </w:r>
    </w:p>
    <w:p>
      <w:pPr>
        <w:ind w:left="0" w:right="0" w:firstLine="560"/>
        <w:spacing w:before="450" w:after="450" w:line="312" w:lineRule="auto"/>
      </w:pPr>
      <w:r>
        <w:rPr>
          <w:rFonts w:ascii="宋体" w:hAnsi="宋体" w:eastAsia="宋体" w:cs="宋体"/>
          <w:color w:val="000"/>
          <w:sz w:val="28"/>
          <w:szCs w:val="28"/>
        </w:rPr>
        <w:t xml:space="preserve">甲方应在交货时督促并协助乙方对家具的商标、数量及款式等外观特征及有《产品质量承诺书》进行验收，若验收合格，双方签字并盖章;若验收不合格或乙方对产品质量、规格、型号、数量等有异议，或发现货物发生毁损的，甲方应在乙方限定时间内无偿补齐或更换。本条款所指验收仅指非专业人员通过外观观察及清点数量所能发现的数量短缺及坏，不包括内在质量问题。</w:t>
      </w:r>
    </w:p>
    <w:p>
      <w:pPr>
        <w:ind w:left="0" w:right="0" w:firstLine="560"/>
        <w:spacing w:before="450" w:after="450" w:line="312" w:lineRule="auto"/>
      </w:pPr>
      <w:r>
        <w:rPr>
          <w:rFonts w:ascii="宋体" w:hAnsi="宋体" w:eastAsia="宋体" w:cs="宋体"/>
          <w:color w:val="000"/>
          <w:sz w:val="28"/>
          <w:szCs w:val="28"/>
        </w:rPr>
        <w:t xml:space="preserve">1、若甲方未能按约定时间交货，每延误一天，按合同总价款的0.5%向乙方支付违约金，期超过10天的乙方有权单方解除合同，甲方应返还预付款;若甲方在交付货物时出现货物损毁、数量短缺、外观瑕疵和质量问题的，甲方应及时更换补足;若货物交付乙方后出现质问题和其他验收时无法从数量、外观特征上发现的问题的，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2、甲方在交付货物时应就货物的日常维护和注意事项尽到说明义务，因甲方未尽到相关义务导致乙方在使用过程中造成货物损毁的，甲方应承担乙方的所有损失。</w:t>
      </w:r>
    </w:p>
    <w:p>
      <w:pPr>
        <w:ind w:left="0" w:right="0" w:firstLine="560"/>
        <w:spacing w:before="450" w:after="450" w:line="312" w:lineRule="auto"/>
      </w:pPr>
      <w:r>
        <w:rPr>
          <w:rFonts w:ascii="宋体" w:hAnsi="宋体" w:eastAsia="宋体" w:cs="宋体"/>
          <w:color w:val="000"/>
          <w:sz w:val="28"/>
          <w:szCs w:val="28"/>
        </w:rPr>
        <w:t xml:space="preserve">货物保修期为两年，乙方提货后在保修期内出现质量问题的，甲方应在接到乙方通知之日起7天内修理或更换，甲方逾期不予修理或更换的应赔偿乙方相应损失，甲方修理不合格或无法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本合同在履行过程中发生的争议，由甲乙双方当事人协商解决，协商不成的可以向乙方住所地人民法院提起诉讼。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合同总额：</w:t>
      </w:r>
    </w:p>
    <w:p>
      <w:pPr>
        <w:ind w:left="0" w:right="0" w:firstLine="560"/>
        <w:spacing w:before="450" w:after="450" w:line="312" w:lineRule="auto"/>
      </w:pPr>
      <w:r>
        <w:rPr>
          <w:rFonts w:ascii="宋体" w:hAnsi="宋体" w:eastAsia="宋体" w:cs="宋体"/>
          <w:color w:val="000"/>
          <w:sz w:val="28"/>
          <w:szCs w:val="28"/>
        </w:rPr>
        <w:t xml:space="preserve">五、 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 叁 个工作日内，乙方向甲方收取总合同款金额的 10 %作为定金，甲方需货到3个工作日内，将货款付清。否则乙方将按每日1%的滞纳金补偿乙方。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六、 包装与运输费用：由乙方承担。</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乙方所提供的产品，必须达到合同约定的规格、材质及相关质量、技术标准(或与封样、图纸标示相符)，否则，甲方有权拒收且不付货款，或扣除总货款的2%～5%的违约金。 ② 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乙方应保障在合同约定的维修期内，为甲方无偿提维修服务，除非人为损坏，否则不得以任何理由收取任何费用，一般报修应在 叁 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九、 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 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十一、 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简单家具购买合同六</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2、书柜：规格140×40×200h(cm)_________为主材制作。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制作办公桌椅共_________套，桌台为_________元/套(含附柜)，椅子为_________元/张，_________个_________书柜，为_________元/个。总金额：_________元。(备注按已有的规格、款式、尺寸、质量现场量取后制作)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