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证券合同:黄金代理交易协议书</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邮编：_________　 　　业务电话：_________　　传真：_________　　乙方：_________　　住所：_________　　邮编：_________　　...</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　　住所：_________　　</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　　</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　　　　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　　　　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3．甲方将乙方的资料在交易所登记备案，并取得乙方在交易所的客户编码，乙方通过甲方在交易所的全部交易行为，以该客户编码为标识。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　　　　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　　　　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　　　　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9．乙方的以下地址为乙方与甲方业务往来的有效地址</w:t>
      </w:r>
    </w:p>
    <w:p>
      <w:pPr>
        <w:ind w:left="0" w:right="0" w:firstLine="560"/>
        <w:spacing w:before="450" w:after="450" w:line="312" w:lineRule="auto"/>
      </w:pPr>
      <w:r>
        <w:rPr>
          <w:rFonts w:ascii="宋体" w:hAnsi="宋体" w:eastAsia="宋体" w:cs="宋体"/>
          <w:color w:val="000"/>
          <w:sz w:val="28"/>
          <w:szCs w:val="28"/>
        </w:rPr>
        <w:t xml:space="preserve">　　　　　　邮编_________地址_________　　</w:t>
      </w:r>
    </w:p>
    <w:p>
      <w:pPr>
        <w:ind w:left="0" w:right="0" w:firstLine="560"/>
        <w:spacing w:before="450" w:after="450" w:line="312" w:lineRule="auto"/>
      </w:pPr>
      <w:r>
        <w:rPr>
          <w:rFonts w:ascii="宋体" w:hAnsi="宋体" w:eastAsia="宋体" w:cs="宋体"/>
          <w:color w:val="000"/>
          <w:sz w:val="28"/>
          <w:szCs w:val="28"/>
        </w:rPr>
        <w:t xml:space="preserve">　　　　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　　　　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　　　　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　　　　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　　　　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　　　　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　　　　16．甲方在交易日闭市后，采取以下第_________种形式，向乙方发出成交确认单和清算单：</w:t>
      </w:r>
    </w:p>
    <w:p>
      <w:pPr>
        <w:ind w:left="0" w:right="0" w:firstLine="560"/>
        <w:spacing w:before="450" w:after="450" w:line="312" w:lineRule="auto"/>
      </w:pPr>
      <w:r>
        <w:rPr>
          <w:rFonts w:ascii="宋体" w:hAnsi="宋体" w:eastAsia="宋体" w:cs="宋体"/>
          <w:color w:val="000"/>
          <w:sz w:val="28"/>
          <w:szCs w:val="28"/>
        </w:rPr>
        <w:t xml:space="preserve">　　　　　　（1）乙方或其授权人到甲方营业场所领取。</w:t>
      </w:r>
    </w:p>
    <w:p>
      <w:pPr>
        <w:ind w:left="0" w:right="0" w:firstLine="560"/>
        <w:spacing w:before="450" w:after="450" w:line="312" w:lineRule="auto"/>
      </w:pPr>
      <w:r>
        <w:rPr>
          <w:rFonts w:ascii="宋体" w:hAnsi="宋体" w:eastAsia="宋体" w:cs="宋体"/>
          <w:color w:val="000"/>
          <w:sz w:val="28"/>
          <w:szCs w:val="28"/>
        </w:rPr>
        <w:t xml:space="preserve">　　　　　　（2）按约定的号码以传真的方式发送：传真号_________　　　　</w:t>
      </w:r>
    </w:p>
    <w:p>
      <w:pPr>
        <w:ind w:left="0" w:right="0" w:firstLine="560"/>
        <w:spacing w:before="450" w:after="450" w:line="312" w:lineRule="auto"/>
      </w:pPr>
      <w:r>
        <w:rPr>
          <w:rFonts w:ascii="宋体" w:hAnsi="宋体" w:eastAsia="宋体" w:cs="宋体"/>
          <w:color w:val="000"/>
          <w:sz w:val="28"/>
          <w:szCs w:val="28"/>
        </w:rPr>
        <w:t xml:space="preserve">　　　　　　（3）其它形式：_________</w:t>
      </w:r>
    </w:p>
    <w:p>
      <w:pPr>
        <w:ind w:left="0" w:right="0" w:firstLine="560"/>
        <w:spacing w:before="450" w:after="450" w:line="312" w:lineRule="auto"/>
      </w:pPr>
      <w:r>
        <w:rPr>
          <w:rFonts w:ascii="宋体" w:hAnsi="宋体" w:eastAsia="宋体" w:cs="宋体"/>
          <w:color w:val="000"/>
          <w:sz w:val="28"/>
          <w:szCs w:val="28"/>
        </w:rPr>
        <w:t xml:space="preserve">　　　　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　　　　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　　　　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　　　　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　　　　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　　　　　　（1）依照乙方指令成交的货款或黄金；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　　　　　　（2）为乙方支付的仓租和运保费；</w:t>
      </w:r>
    </w:p>
    <w:p>
      <w:pPr>
        <w:ind w:left="0" w:right="0" w:firstLine="560"/>
        <w:spacing w:before="450" w:after="450" w:line="312" w:lineRule="auto"/>
      </w:pPr>
      <w:r>
        <w:rPr>
          <w:rFonts w:ascii="宋体" w:hAnsi="宋体" w:eastAsia="宋体" w:cs="宋体"/>
          <w:color w:val="000"/>
          <w:sz w:val="28"/>
          <w:szCs w:val="28"/>
        </w:rPr>
        <w:t xml:space="preserve">　　　　　　（3）乙方的交易手续费；</w:t>
      </w:r>
    </w:p>
    <w:p>
      <w:pPr>
        <w:ind w:left="0" w:right="0" w:firstLine="560"/>
        <w:spacing w:before="450" w:after="450" w:line="312" w:lineRule="auto"/>
      </w:pPr>
      <w:r>
        <w:rPr>
          <w:rFonts w:ascii="宋体" w:hAnsi="宋体" w:eastAsia="宋体" w:cs="宋体"/>
          <w:color w:val="000"/>
          <w:sz w:val="28"/>
          <w:szCs w:val="28"/>
        </w:rPr>
        <w:t xml:space="preserve">　　　　　　（4）乙方未履约的违约罚款；</w:t>
      </w:r>
    </w:p>
    <w:p>
      <w:pPr>
        <w:ind w:left="0" w:right="0" w:firstLine="560"/>
        <w:spacing w:before="450" w:after="450" w:line="312" w:lineRule="auto"/>
      </w:pPr>
      <w:r>
        <w:rPr>
          <w:rFonts w:ascii="宋体" w:hAnsi="宋体" w:eastAsia="宋体" w:cs="宋体"/>
          <w:color w:val="000"/>
          <w:sz w:val="28"/>
          <w:szCs w:val="28"/>
        </w:rPr>
        <w:t xml:space="preserve">　　　　　　（5）甲乙双方签订的双方同意的划款事项。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　　　　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　　　　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　　　　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　　　　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　　　　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　　　　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　　　　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　　　　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　　　　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　　　　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　　　　　　（1）乙方被人民法院宣告进入破产程序；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　　　　　　（3）乙方出现其他法定或约定解除协议条件的情况。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　　　　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　　　　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　　　　36．甲乙双方发生交易纠纷或者其他争议，可以自行协商解决，协商不成的，可以采取下列方式解决　　　</w:t>
      </w:r>
    </w:p>
    <w:p>
      <w:pPr>
        <w:ind w:left="0" w:right="0" w:firstLine="560"/>
        <w:spacing w:before="450" w:after="450" w:line="312" w:lineRule="auto"/>
      </w:pPr>
      <w:r>
        <w:rPr>
          <w:rFonts w:ascii="宋体" w:hAnsi="宋体" w:eastAsia="宋体" w:cs="宋体"/>
          <w:color w:val="000"/>
          <w:sz w:val="28"/>
          <w:szCs w:val="28"/>
        </w:rPr>
        <w:t xml:space="preserve">　　　　　　（1）提请仲裁；</w:t>
      </w:r>
    </w:p>
    <w:p>
      <w:pPr>
        <w:ind w:left="0" w:right="0" w:firstLine="560"/>
        <w:spacing w:before="450" w:after="450" w:line="312" w:lineRule="auto"/>
      </w:pPr>
      <w:r>
        <w:rPr>
          <w:rFonts w:ascii="宋体" w:hAnsi="宋体" w:eastAsia="宋体" w:cs="宋体"/>
          <w:color w:val="000"/>
          <w:sz w:val="28"/>
          <w:szCs w:val="28"/>
        </w:rPr>
        <w:t xml:space="preserve">　　　　　　（2）向人民法院起诉；本协议诉讼管辖地为　</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　　　　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　　　　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2025-05-02T23:03:14+08:00</dcterms:created>
  <dcterms:modified xsi:type="dcterms:W3CDTF">2025-05-02T23:03:14+08:00</dcterms:modified>
</cp:coreProperties>
</file>

<file path=docProps/custom.xml><?xml version="1.0" encoding="utf-8"?>
<Properties xmlns="http://schemas.openxmlformats.org/officeDocument/2006/custom-properties" xmlns:vt="http://schemas.openxmlformats.org/officeDocument/2006/docPropsVTypes"/>
</file>