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精选单位妇联工作述职报告范本</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单位妇联工作述职报告范本一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精选单位妇联工作述职报告范本一</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三、精心筹划，助推城乡妇女创业就业</w:t>
      </w:r>
    </w:p>
    <w:p>
      <w:pPr>
        <w:ind w:left="0" w:right="0" w:firstLine="560"/>
        <w:spacing w:before="450" w:after="450" w:line="312" w:lineRule="auto"/>
      </w:pPr>
      <w:r>
        <w:rPr>
          <w:rFonts w:ascii="宋体" w:hAnsi="宋体" w:eastAsia="宋体" w:cs="宋体"/>
          <w:color w:val="000"/>
          <w:sz w:val="28"/>
          <w:szCs w:val="28"/>
        </w:rPr>
        <w:t xml:space="preserve">一是搭建就业平台，努力解决城乡妇女就业难题。2月28日，市妇联举办了“春风送岗位”妇女专场招聘活动，共有5家企业参加招聘，提供450个适合妇女就业的岗位，活动吸引了近千名妇女前来应聘，并有百余名妇女获得就业岗位。3月6日，市妇联联合人社局举办“迎三八架金桥”女性专场招聘会。活动共吸引了全市70多家企业参加，为女性求职者提供了收银员、客服、保洁员、缝纫工等就业岗位1800多个，近千多名女性劳动者进场求职，其中320人与用人单位当场达成就业意向。</w:t>
      </w:r>
    </w:p>
    <w:p>
      <w:pPr>
        <w:ind w:left="0" w:right="0" w:firstLine="560"/>
        <w:spacing w:before="450" w:after="450" w:line="312" w:lineRule="auto"/>
      </w:pPr>
      <w:r>
        <w:rPr>
          <w:rFonts w:ascii="宋体" w:hAnsi="宋体" w:eastAsia="宋体" w:cs="宋体"/>
          <w:color w:val="000"/>
          <w:sz w:val="28"/>
          <w:szCs w:val="28"/>
        </w:rPr>
        <w:t xml:space="preserve">二是组织各类培训，不断提升城乡妇女就业能力。为着力打造“好苏嫂”家政服务品牌，市妇联、崇明街道针对单亲贫困母亲、下岗失业妇女、农村实地妇女等困难群体提供了2期家政服务员培训班，培训初级家政服务员183人，由市人社局发放等级证书。市妇女儿童活动中心为参加培训的妇女全部建立名册并推荐就业。上半年已有75名妇女经培训获得了中级家政服务员等级证书。4月13日至16日，举办了全市农业职业技能妇女创业能手培训班，100余名创业女性、致富女能手参加了此次培训。下蜀镇、天王镇、后白镇、宝华镇等基层妇联分别举办了妇女农业生产技术培训、女大学生syb培训、劳动力转移培训及职业技能培训。11月，市妇联联合教育局举办农村妇女“网上行”基础技能培训13次，共培训农村妇女416人。全市各级妇联全年共举办各类培训36期，培训妇女达2195人次。</w:t>
      </w:r>
    </w:p>
    <w:p>
      <w:pPr>
        <w:ind w:left="0" w:right="0" w:firstLine="560"/>
        <w:spacing w:before="450" w:after="450" w:line="312" w:lineRule="auto"/>
      </w:pPr>
      <w:r>
        <w:rPr>
          <w:rFonts w:ascii="宋体" w:hAnsi="宋体" w:eastAsia="宋体" w:cs="宋体"/>
          <w:color w:val="000"/>
          <w:sz w:val="28"/>
          <w:szCs w:val="28"/>
        </w:rPr>
        <w:t xml:space="preserve">三是突出服务成效，全力助推“妇”字号企业发展。3月19日，市妇联举办了女性创业就业促进会暨全市女企业家协会三八座谈会，来自全市的50多位创业女性、致富女能手参加座谈，广泛交流各自的创业经历，会议还邀请了工商、人社、农委、质监、科技等部门介绍有关创业就业的优惠政策以及注意事项。6月4日，市妇联联合人民银行句容市支行、市金融办和市农委共同举办了全市“民生银行—句容农业”银企专场对接活动，全市80家企业和涉农金融机构参加活动。继续做好妇女小额担保贷款工作，为妇女创业就业解决资金难题。全年为112名妇女争取创业担保贷款752万元。在小额担保贷款的政策扶持下，涌现出一批创业女能手。白兔镇妇女陆瑛今年2月申请创业担保贷款10万元，用于创办羽绒制品企业;华阳街道妇女夏前荣申请创业担保贷款15万元，发展苗木种植100多亩。9月13-17日，市妇联推选了5名女经纪人参加了全国妇联举办的女经纪人电子商务创业高级研修班。组织句容市东方紫酒业有限公司农产品深加工的女经纪人参加了在镇江举办的20xx海峡两岸(江苏)名优农产品展销会，扩大了名优产品的知名度。</w:t>
      </w:r>
    </w:p>
    <w:p>
      <w:pPr>
        <w:ind w:left="0" w:right="0" w:firstLine="560"/>
        <w:spacing w:before="450" w:after="450" w:line="312" w:lineRule="auto"/>
      </w:pPr>
      <w:r>
        <w:rPr>
          <w:rFonts w:ascii="宋体" w:hAnsi="宋体" w:eastAsia="宋体" w:cs="宋体"/>
          <w:color w:val="000"/>
          <w:sz w:val="28"/>
          <w:szCs w:val="28"/>
        </w:rPr>
        <w:t xml:space="preserve">四是拓展巾帼建功内涵，有效推进巾帼文明岗创建。年初即拉开了市级巾帼文明岗的创建序幕，向全市各镇、管委会、街道女性团体公开申报句容市级巾帼文明岗，积极探索培训“诚信岗”、“爱心岗”、“学习岗”等特色岗，开展了各部门、各行业、各领域的精品岗的推荐工作。今年共创成各级巾帼文明岗25家，其中省级巾帼文明岗5家，镇江市巾帼文明岗5家，句容市巾帼文明岗15家。创成省级巾帼示范基地3家，全国巾帼现代农业科技示范基地1家，全国巾帼建功标兵1名，全省百名巾帼科技典型3名。</w:t>
      </w:r>
    </w:p>
    <w:p>
      <w:pPr>
        <w:ind w:left="0" w:right="0" w:firstLine="560"/>
        <w:spacing w:before="450" w:after="450" w:line="312" w:lineRule="auto"/>
      </w:pPr>
      <w:r>
        <w:rPr>
          <w:rFonts w:ascii="黑体" w:hAnsi="黑体" w:eastAsia="黑体" w:cs="黑体"/>
          <w:color w:val="000000"/>
          <w:sz w:val="36"/>
          <w:szCs w:val="36"/>
          <w:b w:val="1"/>
          <w:bCs w:val="1"/>
        </w:rPr>
        <w:t xml:space="preserve">精选单位妇联工作述职报告范本二</w:t>
      </w:r>
    </w:p>
    <w:p>
      <w:pPr>
        <w:ind w:left="0" w:right="0" w:firstLine="560"/>
        <w:spacing w:before="450" w:after="450" w:line="312" w:lineRule="auto"/>
      </w:pPr>
      <w:r>
        <w:rPr>
          <w:rFonts w:ascii="宋体" w:hAnsi="宋体" w:eastAsia="宋体" w:cs="宋体"/>
          <w:color w:val="000"/>
          <w:sz w:val="28"/>
          <w:szCs w:val="28"/>
        </w:rPr>
        <w:t xml:space="preserve">为热烈庆祝“六一”国际儿童节，根据妇儿工委有关文件精神，xx县妇儿工委、xx县妇联围绕县委的中心工作，广泛动员，精心组织，开展了系列庆祝活动。现将活动开展情况总结如下：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xx县妇儿工委、xx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xx县妇联充分运用广播、电视、网络等平台，动员全县各级各部门积极组织开展丰富多彩的适合儿童特点的主题教育活动。5月16日xx县妇儿工委下发了《关于庆祝**年“六一”国际儿童节的通知》（x妇儿工委〔〕1号文件），要求各级各部门要充分认识儿童健康成长的重要意义，抓住“六·一”有利时机，大力宣传《公民道德建设实施纲要》、《未成年人保护 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六一”节期间，xx县各级各部门开展了丰富多彩寓教于乐、健康向上的庆祝活动：**镇在县灯光球场开展了家庭亲子游戏；县机关幼儿园举行了“庆六一，快乐自助餐”活动；**乡、**镇、**镇等乡镇举办了庆六一大型文艺汇演，**镇、**镇、**乡等地开展了慰问走访活动，这些活动的开展营造了浓厚的关爱儿童、重视儿童的社会氛围。既丰富了儿童的精神文化生活，又使儿童在参与各类文化活动中开阔视野、增长见识、愉悦身心、受到教育。</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一是六一期间，我县对在儿少工作中表现突出，成绩显著的城郊乡等15个儿少工作先进集体、等40名儿少工作先进个人进行了表彰通报；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二是对全县留守儿童的生存管理现状开展了调研，全县23个乡镇上交了调研情况，县妇联形成了综合调研报告，为县委政府决策提供了第一手资料；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三是与县国土局联合到**镇开展了“创汝城，传爱心图书”活动，为**镇中心小学653名学生送去了文学、历史等各类课外书1200余册，书柜12个，价值2万余元。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四是与县关工委，县残联等单位联合组成慰问团，深入**乡，慰问走访该乡的留守困难孤残儿童。为赖世英等20名学生每人发放了200元慰问金以及棉被、文具等学习用品。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宋体" w:hAnsi="宋体" w:eastAsia="宋体" w:cs="宋体"/>
          <w:color w:val="000"/>
          <w:sz w:val="28"/>
          <w:szCs w:val="28"/>
        </w:rPr>
        <w:t xml:space="preserve">五是与关工委、团县委等联合组织xx酒店水艺休闲商务会所、神州旅行社营业部到**乡开展“弘扬传统美德，关注贫困儿童、空巢老人”活动。为等10位空巢留守老人送去了棉被、衣服等生活用品。**乡xx村的等10位贫困儿童得到结对帮扶。</w:t>
      </w:r>
    </w:p>
    <w:p>
      <w:pPr>
        <w:ind w:left="0" w:right="0" w:firstLine="560"/>
        <w:spacing w:before="450" w:after="450" w:line="312" w:lineRule="auto"/>
      </w:pPr>
      <w:r>
        <w:rPr>
          <w:rFonts w:ascii="宋体" w:hAnsi="宋体" w:eastAsia="宋体" w:cs="宋体"/>
          <w:color w:val="000"/>
          <w:sz w:val="28"/>
          <w:szCs w:val="28"/>
        </w:rPr>
        <w:t xml:space="preserve">四、齐抓共管，切实维护少年儿童合法权益。</w:t>
      </w:r>
    </w:p>
    <w:p>
      <w:pPr>
        <w:ind w:left="0" w:right="0" w:firstLine="560"/>
        <w:spacing w:before="450" w:after="450" w:line="312" w:lineRule="auto"/>
      </w:pPr>
      <w:r>
        <w:rPr>
          <w:rFonts w:ascii="宋体" w:hAnsi="宋体" w:eastAsia="宋体" w:cs="宋体"/>
          <w:color w:val="000"/>
          <w:sz w:val="28"/>
          <w:szCs w:val="28"/>
        </w:rPr>
        <w:t xml:space="preserve">在xx县妇儿工委下发的《关于庆祝**年“六一”国际儿童节的通知》（x妇儿工委〔〕1号文件）中，要求各乡镇、各单位要在节日期间，大力宣传贯彻保护儿童权益、促进儿童发展的相关法律法规，严厉打击侵害儿童权益的违法犯罪行为。</w:t>
      </w:r>
    </w:p>
    <w:p>
      <w:pPr>
        <w:ind w:left="0" w:right="0" w:firstLine="560"/>
        <w:spacing w:before="450" w:after="450" w:line="312" w:lineRule="auto"/>
      </w:pPr>
      <w:r>
        <w:rPr>
          <w:rFonts w:ascii="宋体" w:hAnsi="宋体" w:eastAsia="宋体" w:cs="宋体"/>
          <w:color w:val="000"/>
          <w:sz w:val="28"/>
          <w:szCs w:val="28"/>
        </w:rPr>
        <w:t xml:space="preserve">重点围绕实施农村义务教育学生营养改善计划，以及校车、儿童食品药品等项工作，集中开展摸排检查和督查，切实提升安全意识和防范能力。六一期间，xx县各级各部门积极行动，齐抓共管，切实维护少年儿童的合法权益。</w:t>
      </w:r>
    </w:p>
    <w:p>
      <w:pPr>
        <w:ind w:left="0" w:right="0" w:firstLine="560"/>
        <w:spacing w:before="450" w:after="450" w:line="312" w:lineRule="auto"/>
      </w:pPr>
      <w:r>
        <w:rPr>
          <w:rFonts w:ascii="宋体" w:hAnsi="宋体" w:eastAsia="宋体" w:cs="宋体"/>
          <w:color w:val="000"/>
          <w:sz w:val="28"/>
          <w:szCs w:val="28"/>
        </w:rPr>
        <w:t xml:space="preserve">县妇联、县司法局等单位联合开展了以“加强基层法治建设，促进农村全面发展”为主题的农村法制宣传教育月活动，进一步在全社会营造了保障儿童权益的氛围。</w:t>
      </w:r>
    </w:p>
    <w:p>
      <w:pPr>
        <w:ind w:left="0" w:right="0" w:firstLine="560"/>
        <w:spacing w:before="450" w:after="450" w:line="312" w:lineRule="auto"/>
      </w:pPr>
      <w:r>
        <w:rPr>
          <w:rFonts w:ascii="宋体" w:hAnsi="宋体" w:eastAsia="宋体" w:cs="宋体"/>
          <w:color w:val="000"/>
          <w:sz w:val="28"/>
          <w:szCs w:val="28"/>
        </w:rPr>
        <w:t xml:space="preserve">5月7日，由县依治办牵头，县妇联、县司法局、县公安局等14个单位联合在**镇集市开展“送法下乡活动”，大力宣传《未成年人保护 法》、《人民调解法》等法律法规，现场发放宣传资料3.2万余份，解答咨询147人次，出动宣传车辆12辆，悬挂横幅标语22条，拉开了法制宣传月的序幕。</w:t>
      </w:r>
    </w:p>
    <w:p>
      <w:pPr>
        <w:ind w:left="0" w:right="0" w:firstLine="560"/>
        <w:spacing w:before="450" w:after="450" w:line="312" w:lineRule="auto"/>
      </w:pPr>
      <w:r>
        <w:rPr>
          <w:rFonts w:ascii="宋体" w:hAnsi="宋体" w:eastAsia="宋体" w:cs="宋体"/>
          <w:color w:val="000"/>
          <w:sz w:val="28"/>
          <w:szCs w:val="28"/>
        </w:rPr>
        <w:t xml:space="preserve">同时与县禁毒委联合组织县老年艺术团到全县23个乡镇开展禁毒文艺活动表演，让群众从喜闻乐见的节目中得到启发，受到教育，从而远离毒品，珍惜生命，不让毒品进我家。</w:t>
      </w:r>
    </w:p>
    <w:p>
      <w:pPr>
        <w:ind w:left="0" w:right="0" w:firstLine="560"/>
        <w:spacing w:before="450" w:after="450" w:line="312" w:lineRule="auto"/>
      </w:pPr>
      <w:r>
        <w:rPr>
          <w:rFonts w:ascii="黑体" w:hAnsi="黑体" w:eastAsia="黑体" w:cs="黑体"/>
          <w:color w:val="000000"/>
          <w:sz w:val="36"/>
          <w:szCs w:val="36"/>
          <w:b w:val="1"/>
          <w:bCs w:val="1"/>
        </w:rPr>
        <w:t xml:space="preserve">精选单位妇联工作述职报告范本三</w:t>
      </w:r>
    </w:p>
    <w:p>
      <w:pPr>
        <w:ind w:left="0" w:right="0" w:firstLine="560"/>
        <w:spacing w:before="450" w:after="450" w:line="312" w:lineRule="auto"/>
      </w:pPr>
      <w:r>
        <w:rPr>
          <w:rFonts w:ascii="宋体" w:hAnsi="宋体" w:eastAsia="宋体" w:cs="宋体"/>
          <w:color w:val="000"/>
          <w:sz w:val="28"/>
          <w:szCs w:val="28"/>
        </w:rPr>
        <w:t xml:space="preserve">一、以教育培训为根本，进一步增强女性自身综合素质</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中华人民共和国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6.26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2025-05-02T20:06:16+08:00</dcterms:created>
  <dcterms:modified xsi:type="dcterms:W3CDTF">2025-05-02T20:06:16+08:00</dcterms:modified>
</cp:coreProperties>
</file>

<file path=docProps/custom.xml><?xml version="1.0" encoding="utf-8"?>
<Properties xmlns="http://schemas.openxmlformats.org/officeDocument/2006/custom-properties" xmlns:vt="http://schemas.openxmlformats.org/officeDocument/2006/docPropsVTypes"/>
</file>