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如何写产科门诊护士述职报告(七篇)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产科门诊护士述职报告一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如何写产科门诊护士述职报告一</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如何写产科门诊护士述职报告二</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如何写产科门诊护士述职报告四</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在这里，我还要特别感谢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风雨洗礼，岁月迁延。我们迎来了赤峰市妇幼保健院演讲大赛!随着护理学科的迅速发展，经验管理方式以不适合现代管理实践，现代化管理应需要不断更新知识、更新观念。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市妇幼保健让我们看到了希望。</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在我院开展护理知识理论实践大比赛的这一年里我们妇产科内部也开展“护士技能”大练兵，体现以人为本的现代化管理理念，我认为势在必行。我相信有领导的重视与大力支持和大家的努力下，一定能创出赤峰市妇幼保健院优质护理的品牌，让我们的服务对象也能这样评价我们，就是在热闹的维多利广场，也能辨认出谁是赤峰市妇幼保健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护士长管理水平的高低，直接影响着科室乃至全院整体工作的全方位发展，因此我在工作期间努力让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w:t>
      </w:r>
    </w:p>
    <w:p>
      <w:pPr>
        <w:ind w:left="0" w:right="0" w:firstLine="560"/>
        <w:spacing w:before="450" w:after="450" w:line="312" w:lineRule="auto"/>
      </w:pPr>
      <w:r>
        <w:rPr>
          <w:rFonts w:ascii="宋体" w:hAnsi="宋体" w:eastAsia="宋体" w:cs="宋体"/>
          <w:color w:val="000"/>
          <w:sz w:val="28"/>
          <w:szCs w:val="28"/>
        </w:rPr>
        <w:t xml:space="preserve">管理、懂管理、与时俱进、创造性地开展工作是护士长应具备一定的职业素质为了能更好的带领大家我时刻提醒自己：</w:t>
      </w:r>
    </w:p>
    <w:p>
      <w:pPr>
        <w:ind w:left="0" w:right="0" w:firstLine="560"/>
        <w:spacing w:before="450" w:after="450" w:line="312" w:lineRule="auto"/>
      </w:pPr>
      <w:r>
        <w:rPr>
          <w:rFonts w:ascii="宋体" w:hAnsi="宋体" w:eastAsia="宋体" w:cs="宋体"/>
          <w:color w:val="000"/>
          <w:sz w:val="28"/>
          <w:szCs w:val="28"/>
        </w:rPr>
        <w:t xml:space="preserve">要加强自身学习，不断提高自身理论知识和技术水平，帅先接受新知识新技术。在日常工作中热情、诚恳、宽容，经常树立好榜样，向别人看齐，只有这样才能达到下属全身心的投入与支持。并且不管在什么条件下都能有一个清醒的头脑，一个平衡的心态，井然有序地合理安排好人力、物力，使科室护理工作正常运转。要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作为一名管理者，其次应该能够调动科室的一切资源，将之投入到能产生最隹效应的机会中去。就我们妇产科而言，第一是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作为一名护士长，我不求什么，不为在工作上立不了头功而苦恼，不为急救病人耗去我们的心神，耗去我的休息时间而埋怨。只为顺利照顾一位产妇，只为，我们没有白天、黑夜，没有星期天、节假日，没有掌声，没有鲜花，更没有喝彩，我们经常不能按时下班……我们失去了春日里的花前月下，失去了与孩子的嬉戏玩耍……妇产科急诊夜珍多，尤其是晚上或者节假日，所以作为护士长的我们经常深跟半夜仍在提心吊胆。说心里话，我们每个人都深深的爱着自己的家，也深深的爱着妇产科，而当家庭和工作出现冲突时，大家都毅然“舍小家顾大家”义无反顾的付出，作为一名护士长我更不能落下。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此时无声胜有声，那一声声婴儿的啼哭，一张张挂满喜悦的笑容无不在无声的诉说着我们女同胞们乐于奉献的青春步履。敢为人先，我们将用无悔青春和热血，撑起了赤峰市妇幼保健妇产科的脊梁，用爱铸就了妇产科的中流砥柱。在这个团结、融洽、协作向上的团队里，我们将凭着对妇产科的无限热爱，为妇产科美好未来作出更大的贡献。我们有理由相信，“赤峰市妇幼保健院”妇产科之花将在东北大地上盛开不谢，永远绚丽。</w:t>
      </w:r>
    </w:p>
    <w:p>
      <w:pPr>
        <w:ind w:left="0" w:right="0" w:firstLine="560"/>
        <w:spacing w:before="450" w:after="450" w:line="312" w:lineRule="auto"/>
      </w:pPr>
      <w:r>
        <w:rPr>
          <w:rFonts w:ascii="宋体" w:hAnsi="宋体" w:eastAsia="宋体" w:cs="宋体"/>
          <w:color w:val="000"/>
          <w:sz w:val="28"/>
          <w:szCs w:val="28"/>
        </w:rPr>
        <w:t xml:space="preserve">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w:t>
      </w:r>
    </w:p>
    <w:p>
      <w:pPr>
        <w:ind w:left="0" w:right="0" w:firstLine="560"/>
        <w:spacing w:before="450" w:after="450" w:line="312" w:lineRule="auto"/>
      </w:pPr>
      <w:r>
        <w:rPr>
          <w:rFonts w:ascii="宋体" w:hAnsi="宋体" w:eastAsia="宋体" w:cs="宋体"/>
          <w:color w:val="000"/>
          <w:sz w:val="28"/>
          <w:szCs w:val="28"/>
        </w:rPr>
        <w:t xml:space="preserve">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2025-05-08T22:36:07+08:00</dcterms:created>
  <dcterms:modified xsi:type="dcterms:W3CDTF">2025-05-08T22:36:07+08:00</dcterms:modified>
</cp:coreProperties>
</file>

<file path=docProps/custom.xml><?xml version="1.0" encoding="utf-8"?>
<Properties xmlns="http://schemas.openxmlformats.org/officeDocument/2006/custom-properties" xmlns:vt="http://schemas.openxmlformats.org/officeDocument/2006/docPropsVTypes"/>
</file>