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推荐公司销售经理述职报告汇总(8篇)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荐公司销售经理述职报告汇总一一、围绕目标，落实打算，紧抓业务工作1、规划落实早、措施实_年初，我司经理室就针对__地域保险市场变更及_年全年保费收入情况进行综合剖析，将上级公司下达我司的各项指标进行层层分解，把打算分解成月计划，月月盘点、...</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推荐公司销售经理述职报告汇总一</w:t>
      </w:r>
    </w:p>
    <w:p>
      <w:pPr>
        <w:ind w:left="0" w:right="0" w:firstLine="560"/>
        <w:spacing w:before="450" w:after="450" w:line="312" w:lineRule="auto"/>
      </w:pPr>
      <w:r>
        <w:rPr>
          <w:rFonts w:ascii="宋体" w:hAnsi="宋体" w:eastAsia="宋体" w:cs="宋体"/>
          <w:color w:val="000"/>
          <w:sz w:val="28"/>
          <w:szCs w:val="28"/>
        </w:rPr>
        <w:t xml:space="preserve">一、围绕目标，落实打算，紧抓业务工作</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_年初，我司经理室就针对__地域保险市场变更及_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2、抢占车险市场，加大新工程、新名目标拓展力度，坚决的丢弃“垃圾保费”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_年业务台账做到笔笔明白，并要求业务内勤把_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坦然产险、保险寿险、天安产险、华邦代理、汇丰署理)经营财产保险业务和短期健康险业务的保险公司、营销部、代理公司，另已发现1家公司(大地产险)在我县争取业务，而__地区人口少，企业范畴小，我司面对外部竞争所带来的业务压力，坚持沉着冷静，客观面对事实情况寻求对策，与竞争对手们开展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岁岁如意”贺岁保险、“幸福家庭”、“合家欢乐”等劳动竞赛运动，并自行组织了摩托车、义务险、意外险等突击活动，从而营造了一种健康活泼、你追我赶、团结奋进的业务发展氛围。特殊是在年末开展的“幸福家庭”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迅速、及时、正确、公平”的准则。只有接到报案，无论事变大小，无论白天黑夜，始终坚持赶到第一现场，把持第一手资料，严格按照快捷赔付流程，为客户供给力不胜任的方便。一是坚持双人查勘，双人定损，交叉做案，赔付，一直提高服务质量;二是保持24小时值班制度，积极介入“三个中心”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__纸业、__药业、__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二、调整经营思路，强化翻新意识，进步公司效益程度</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___厂车险业务属于我司续保业务，续保时间为9月份，但今年多家保险公司对此业务虎视眈眈，参与竞争，盘算分羹，为保障探囊取物，我司果断提前续保，使其余保险公司措手不迭，稳固了业务的发展。__纸业有限公司保险业务始终以来是我司囊中之物，续保是在11月份，公司经理室知道一旦提前续保，当年不仅会损失多少万元保险费，也加大了下半年的业务压力，但为了弥补上半年因抛弃“垃圾”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三、以新的考察措施领导工作，尺度经营，提升治理水平，凸起业务重点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只重保费、不重质量”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四、深刻开展创建活动，全面塑造企业外部形象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两个条例”、党的十八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3、稳定职工队伍。_年，公司实行了新的薪酬制度，在基层公司中造成了必定的人心动荡，我司经理室成员从大局出发，找员工一一谈心，做出了大量的工作，为公司的业务安稳、发展平稳发明了前提。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__市文化单位的光荣名称，为了保持名誉，我司继承深入开展软环境行风建设，在电视台、电台进行了公开许诺讲话，《__资讯》刊登了承诺内容，并适时召开了软环境行风监督员座谈会，广泛征求看法。并重视宣传工作，我们在《广播电视报__专刊》上开辟了“走进__人保财险”系列专栏，并在车站候车大厅不间断的投放流动字幕广告，《以诚信拓宽企业发展路》等通讯被《__日报》采取，《__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六、_年的基本工作思路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随着市场变化和竞争的剧烈，就__而言，要牢牢地掌握市场的主动权，必需加强争取市场的力度和加快抢占市场的速度。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推荐公司销售经理述职报告汇总五</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贵州一坛酒鼎酒销售公司是一家专门经营高、中、低酱香优质白酒的公司，是集战略规化，品牌开发、市场运作为一体的专业酒类营销机构，拥有“习鼎”、“艺坛酒鼎”等品牌的自主知识产权。公司坚持“传以诚，可立人，传以信，能齐家;传以仁，堪治国;天地大德，生生不息，知行合一，一言九鼎”的经营理念。</w:t>
      </w:r>
    </w:p>
    <w:p>
      <w:pPr>
        <w:ind w:left="0" w:right="0" w:firstLine="560"/>
        <w:spacing w:before="450" w:after="450" w:line="312" w:lineRule="auto"/>
      </w:pPr>
      <w:r>
        <w:rPr>
          <w:rFonts w:ascii="宋体" w:hAnsi="宋体" w:eastAsia="宋体" w:cs="宋体"/>
          <w:color w:val="000"/>
          <w:sz w:val="28"/>
          <w:szCs w:val="28"/>
        </w:rPr>
        <w:t xml:space="preserve">一款好酒必须具备好水、好料、好曲、好工艺，讲究贮陈、原汁、勾调。中华酿酒盛行，随着朝代的更迭，民族的迁徙，使得酿酒技艺得到多方的促进，贵州一坛酒鼎酒公司采集百家酿酒技艺的精华，成就独特酱香风味。</w:t>
      </w:r>
    </w:p>
    <w:p>
      <w:pPr>
        <w:ind w:left="0" w:right="0" w:firstLine="560"/>
        <w:spacing w:before="450" w:after="450" w:line="312" w:lineRule="auto"/>
      </w:pPr>
      <w:r>
        <w:rPr>
          <w:rFonts w:ascii="宋体" w:hAnsi="宋体" w:eastAsia="宋体" w:cs="宋体"/>
          <w:color w:val="000"/>
          <w:sz w:val="28"/>
          <w:szCs w:val="28"/>
        </w:rPr>
        <w:t xml:space="preserve">公司拥有顶尖的酱香型优质白酒的生产技术和生产管理力量，其酿酒基酒位于贵州茅台酒厂旁，与贵州茅台酒厂鸡犬相闻，同享同样水源、土壤、空气、气候与酿酒微生物生态环境，拥有得天独厚的不可复制的稀有资源。</w:t>
      </w:r>
    </w:p>
    <w:p>
      <w:pPr>
        <w:ind w:left="0" w:right="0" w:firstLine="560"/>
        <w:spacing w:before="450" w:after="450" w:line="312" w:lineRule="auto"/>
      </w:pPr>
      <w:r>
        <w:rPr>
          <w:rFonts w:ascii="宋体" w:hAnsi="宋体" w:eastAsia="宋体" w:cs="宋体"/>
          <w:color w:val="000"/>
          <w:sz w:val="28"/>
          <w:szCs w:val="28"/>
        </w:rPr>
        <w:t xml:space="preserve">历经十多年的精心生产和贮存、各种批次的陈酿好酒，为开发高端优质酱香年份酒打下了坚实基础，目前具有强大的生产酱香型白酒的基地。</w:t>
      </w:r>
    </w:p>
    <w:p>
      <w:pPr>
        <w:ind w:left="0" w:right="0" w:firstLine="560"/>
        <w:spacing w:before="450" w:after="450" w:line="312" w:lineRule="auto"/>
      </w:pPr>
      <w:r>
        <w:rPr>
          <w:rFonts w:ascii="宋体" w:hAnsi="宋体" w:eastAsia="宋体" w:cs="宋体"/>
          <w:color w:val="000"/>
          <w:sz w:val="28"/>
          <w:szCs w:val="28"/>
        </w:rPr>
        <w:t xml:space="preserve">营销中心建立了多渠道的信息管理系统，构建了全面的市场销售网络，打造出了一个以平面、空间相结合的销售平台。我们始终以“知行合一、一言九鼎”为理念，热情欢迎社会各界朋友的加盟，做到强强联合，资源共用，平台共筑，利益共享，诚信双赢，共创辉煌。</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1、习鼎酒</w:t>
      </w:r>
    </w:p>
    <w:p>
      <w:pPr>
        <w:ind w:left="0" w:right="0" w:firstLine="560"/>
        <w:spacing w:before="450" w:after="450" w:line="312" w:lineRule="auto"/>
      </w:pPr>
      <w:r>
        <w:rPr>
          <w:rFonts w:ascii="宋体" w:hAnsi="宋体" w:eastAsia="宋体" w:cs="宋体"/>
          <w:color w:val="000"/>
          <w:sz w:val="28"/>
          <w:szCs w:val="28"/>
        </w:rPr>
        <w:t xml:space="preserve">1) 习鼎品牌分析</w:t>
      </w:r>
    </w:p>
    <w:p>
      <w:pPr>
        <w:ind w:left="0" w:right="0" w:firstLine="560"/>
        <w:spacing w:before="450" w:after="450" w:line="312" w:lineRule="auto"/>
      </w:pPr>
      <w:r>
        <w:rPr>
          <w:rFonts w:ascii="宋体" w:hAnsi="宋体" w:eastAsia="宋体" w:cs="宋体"/>
          <w:color w:val="000"/>
          <w:sz w:val="28"/>
          <w:szCs w:val="28"/>
        </w:rPr>
        <w:t xml:space="preserve">“培育自主商标，才有核心竞争力”</w:t>
      </w:r>
    </w:p>
    <w:p>
      <w:pPr>
        <w:ind w:left="0" w:right="0" w:firstLine="560"/>
        <w:spacing w:before="450" w:after="450" w:line="312" w:lineRule="auto"/>
      </w:pPr>
      <w:r>
        <w:rPr>
          <w:rFonts w:ascii="宋体" w:hAnsi="宋体" w:eastAsia="宋体" w:cs="宋体"/>
          <w:color w:val="000"/>
          <w:sz w:val="28"/>
          <w:szCs w:val="28"/>
        </w:rPr>
        <w:t xml:space="preserve">贵州一坛酒鼎酒公司的注册商标“习鼎酒”产自于中国酿酒重镇—茅台镇，拥有得天独厚的自然环境、人文环境，加之酱香型白酒的百年酿酒技艺。</w:t>
      </w:r>
    </w:p>
    <w:p>
      <w:pPr>
        <w:ind w:left="0" w:right="0" w:firstLine="560"/>
        <w:spacing w:before="450" w:after="450" w:line="312" w:lineRule="auto"/>
      </w:pPr>
      <w:r>
        <w:rPr>
          <w:rFonts w:ascii="宋体" w:hAnsi="宋体" w:eastAsia="宋体" w:cs="宋体"/>
          <w:color w:val="000"/>
          <w:sz w:val="28"/>
          <w:szCs w:val="28"/>
        </w:rPr>
        <w:t xml:space="preserve">在最初构思并创立“习鼎”这个品牌时，就是寓意习鼎酒与“鼎”文化的结合，突显了她显赫、尊贵的身份。“鼎” 最早是用来作为烹饪之器的，之后成为了祭祀礼器，鼎在成为祭祀礼器之后，很快演化为国之重器，与政治的关系日益密切。</w:t>
      </w:r>
    </w:p>
    <w:p>
      <w:pPr>
        <w:ind w:left="0" w:right="0" w:firstLine="560"/>
        <w:spacing w:before="450" w:after="450" w:line="312" w:lineRule="auto"/>
      </w:pPr>
      <w:r>
        <w:rPr>
          <w:rFonts w:ascii="宋体" w:hAnsi="宋体" w:eastAsia="宋体" w:cs="宋体"/>
          <w:color w:val="000"/>
          <w:sz w:val="28"/>
          <w:szCs w:val="28"/>
        </w:rPr>
        <w:t xml:space="preserve">鼎作为国家政权的标志，是传世重器，是地位和阶级的象征，不仅象征着统一与和平，还象征着昌盛与安宁，是吉祥之物。鼎，还是《周易》六十四卦中第五十卦。鼎卦：大吉大利，亨通。习鼎酒就是要凭借“鼎”达到鼎盛，亨通全国。</w:t>
      </w:r>
    </w:p>
    <w:p>
      <w:pPr>
        <w:ind w:left="0" w:right="0" w:firstLine="560"/>
        <w:spacing w:before="450" w:after="450" w:line="312" w:lineRule="auto"/>
      </w:pPr>
      <w:r>
        <w:rPr>
          <w:rFonts w:ascii="宋体" w:hAnsi="宋体" w:eastAsia="宋体" w:cs="宋体"/>
          <w:color w:val="000"/>
          <w:sz w:val="28"/>
          <w:szCs w:val="28"/>
        </w:rPr>
        <w:t xml:space="preserve">“习”取自习姓。习姓乃是以国为姓，与代表国家政权的“鼎”刚好相配，加之习酒的声名鹊起，使得说到“习”，没有哪个中国人会感到陌生。“习”与“鼎”的结合，代表了最高的殊荣，足以体现“习鼎”这个品牌无人能替代的地位。</w:t>
      </w:r>
    </w:p>
    <w:p>
      <w:pPr>
        <w:ind w:left="0" w:right="0" w:firstLine="560"/>
        <w:spacing w:before="450" w:after="450" w:line="312" w:lineRule="auto"/>
      </w:pPr>
      <w:r>
        <w:rPr>
          <w:rFonts w:ascii="宋体" w:hAnsi="宋体" w:eastAsia="宋体" w:cs="宋体"/>
          <w:color w:val="000"/>
          <w:sz w:val="28"/>
          <w:szCs w:val="28"/>
        </w:rPr>
        <w:t xml:space="preserve">“习鼎酒”—国之重器，酒中至尊。采集百家酿酒技艺的精华，历尽数十代酒师的心血，成就独特酱香风味。</w:t>
      </w:r>
    </w:p>
    <w:p>
      <w:pPr>
        <w:ind w:left="0" w:right="0" w:firstLine="560"/>
        <w:spacing w:before="450" w:after="450" w:line="312" w:lineRule="auto"/>
      </w:pPr>
      <w:r>
        <w:rPr>
          <w:rFonts w:ascii="宋体" w:hAnsi="宋体" w:eastAsia="宋体" w:cs="宋体"/>
          <w:color w:val="000"/>
          <w:sz w:val="28"/>
          <w:szCs w:val="28"/>
        </w:rPr>
        <w:t xml:space="preserve">习鼎酒是流落到茅台民间的稀世珍品，拥有她，体现一种内涵和品味，凸显了极具个性的尊贵身份和地位;分享她，更会赢得别人的善待和尊重。</w:t>
      </w:r>
    </w:p>
    <w:p>
      <w:pPr>
        <w:ind w:left="0" w:right="0" w:firstLine="560"/>
        <w:spacing w:before="450" w:after="450" w:line="312" w:lineRule="auto"/>
      </w:pPr>
      <w:r>
        <w:rPr>
          <w:rFonts w:ascii="宋体" w:hAnsi="宋体" w:eastAsia="宋体" w:cs="宋体"/>
          <w:color w:val="000"/>
          <w:sz w:val="28"/>
          <w:szCs w:val="28"/>
        </w:rPr>
        <w:t xml:space="preserve">2) 习鼎酒品牌定位策略</w:t>
      </w:r>
    </w:p>
    <w:p>
      <w:pPr>
        <w:ind w:left="0" w:right="0" w:firstLine="560"/>
        <w:spacing w:before="450" w:after="450" w:line="312" w:lineRule="auto"/>
      </w:pPr>
      <w:r>
        <w:rPr>
          <w:rFonts w:ascii="宋体" w:hAnsi="宋体" w:eastAsia="宋体" w:cs="宋体"/>
          <w:color w:val="000"/>
          <w:sz w:val="28"/>
          <w:szCs w:val="28"/>
        </w:rPr>
        <w:t xml:space="preserve">贵州是白酒的发源地，历史悠久，诸多白酒品牌都具有身后的文化积淀，这是省外其他品牌所不被认可的。“习鼎酒”整合一年以来，快马加鞭为振兴“习鼎”品牌，振兴整个习鼎酒而努力，依照统一经营管理，统一市场，统一品牌的原则，力争解决品牌的归属感以及习鼎品牌的统一性。从市场以及经销商方面对习鼎品牌的整合都比较认可，而且对未来抱有很大的期望。预计今年要从产品品牌方面加大投入，向全国发力调查整理习鼎品牌的整合。预计用2年的时候完成习鼎品牌的全面整合，用5年左右的时间使习鼎品牌进入国内白酒行业第一方阵。</w:t>
      </w:r>
    </w:p>
    <w:p>
      <w:pPr>
        <w:ind w:left="0" w:right="0" w:firstLine="560"/>
        <w:spacing w:before="450" w:after="450" w:line="312" w:lineRule="auto"/>
      </w:pPr>
      <w:r>
        <w:rPr>
          <w:rFonts w:ascii="宋体" w:hAnsi="宋体" w:eastAsia="宋体" w:cs="宋体"/>
          <w:color w:val="000"/>
          <w:sz w:val="28"/>
          <w:szCs w:val="28"/>
        </w:rPr>
        <w:t xml:space="preserve">3) 习鼎品牌消费特征</w:t>
      </w:r>
    </w:p>
    <w:p>
      <w:pPr>
        <w:ind w:left="0" w:right="0" w:firstLine="560"/>
        <w:spacing w:before="450" w:after="450" w:line="312" w:lineRule="auto"/>
      </w:pPr>
      <w:r>
        <w:rPr>
          <w:rFonts w:ascii="宋体" w:hAnsi="宋体" w:eastAsia="宋体" w:cs="宋体"/>
          <w:color w:val="000"/>
          <w:sz w:val="28"/>
          <w:szCs w:val="28"/>
        </w:rPr>
        <w:t xml:space="preserve">我们要先了解此类消费者的消费动机。无论是送礼还是宴请，或者公务消费，基本上都存在者面子心理，习鼎系列白酒可以支撑起这方面的面子要求。在健康与口感要求上，习鼎酒一般是高品质的象征。习鼎酒之所以在白酒市场走得火爆，主要是品牌推广积淀和本身酿造工艺、历史想互辉映，在消费者心中已经成为了白酒的代言者。这些都是积极迎合高端消费人群的消费特征展开市场营销工作而获得回报。习鼎酒除了消费特征外，还有鉴赏、收藏、庆典、纪念等消费附加值体现，这就给了新进入者在彰显这些功能上加以更多营销模式创新，能够找到进入高端白酒新的销售机会。</w:t>
      </w:r>
    </w:p>
    <w:p>
      <w:pPr>
        <w:ind w:left="0" w:right="0" w:firstLine="560"/>
        <w:spacing w:before="450" w:after="450" w:line="312" w:lineRule="auto"/>
      </w:pPr>
      <w:r>
        <w:rPr>
          <w:rFonts w:ascii="宋体" w:hAnsi="宋体" w:eastAsia="宋体" w:cs="宋体"/>
          <w:color w:val="000"/>
          <w:sz w:val="28"/>
          <w:szCs w:val="28"/>
        </w:rPr>
        <w:t xml:space="preserve">4) 酱香习鼎品牌营销策略：</w:t>
      </w:r>
    </w:p>
    <w:p>
      <w:pPr>
        <w:ind w:left="0" w:right="0" w:firstLine="560"/>
        <w:spacing w:before="450" w:after="450" w:line="312" w:lineRule="auto"/>
      </w:pPr>
      <w:r>
        <w:rPr>
          <w:rFonts w:ascii="宋体" w:hAnsi="宋体" w:eastAsia="宋体" w:cs="宋体"/>
          <w:color w:val="000"/>
          <w:sz w:val="28"/>
          <w:szCs w:val="28"/>
        </w:rPr>
        <w:t xml:space="preserve">习鼎在酱香白酒行业发展的背景下被认为是最具发展潜质的酱香型白酒品牌，是影响酱香型白酒行业的一支关键力量，它的快速崛起将改写酱酒行业品牌格局。</w:t>
      </w:r>
    </w:p>
    <w:p>
      <w:pPr>
        <w:ind w:left="0" w:right="0" w:firstLine="560"/>
        <w:spacing w:before="450" w:after="450" w:line="312" w:lineRule="auto"/>
      </w:pPr>
      <w:r>
        <w:rPr>
          <w:rFonts w:ascii="宋体" w:hAnsi="宋体" w:eastAsia="宋体" w:cs="宋体"/>
          <w:color w:val="000"/>
          <w:sz w:val="28"/>
          <w:szCs w:val="28"/>
        </w:rPr>
        <w:t xml:space="preserve">“习鼎酒”—国之重器，酒中至尊。采集百家酿酒技艺的精华，历尽数十代酒师的心血，成就独特酱香风味。对酱香型白酒高端消费市场这一切入点的精准选择和机会把握成就了习鼎。</w:t>
      </w:r>
    </w:p>
    <w:p>
      <w:pPr>
        <w:ind w:left="0" w:right="0" w:firstLine="560"/>
        <w:spacing w:before="450" w:after="450" w:line="312" w:lineRule="auto"/>
      </w:pPr>
      <w:r>
        <w:rPr>
          <w:rFonts w:ascii="宋体" w:hAnsi="宋体" w:eastAsia="宋体" w:cs="宋体"/>
          <w:color w:val="000"/>
          <w:sz w:val="28"/>
          <w:szCs w:val="28"/>
        </w:rPr>
        <w:t xml:space="preserve">“精准化”战略锁定目标群。</w:t>
      </w:r>
    </w:p>
    <w:p>
      <w:pPr>
        <w:ind w:left="0" w:right="0" w:firstLine="560"/>
        <w:spacing w:before="450" w:after="450" w:line="312" w:lineRule="auto"/>
      </w:pPr>
      <w:r>
        <w:rPr>
          <w:rFonts w:ascii="宋体" w:hAnsi="宋体" w:eastAsia="宋体" w:cs="宋体"/>
          <w:color w:val="000"/>
          <w:sz w:val="28"/>
          <w:szCs w:val="28"/>
        </w:rPr>
        <w:t xml:space="preserve">从“习鼎”品牌的历史来看，“习鼎”产品较多，产品结构相对复杂;并且在不同发展时期，习鼎在产品战略上也经历了一些调整和变化。当前习鼎在产品战略上的营销导向是“精准化”，不求满足所有人的消费需求，但求满足与产品定位所匹配的目标消费者的消费需求。习鼎将自身的目标消费群体分别定位为次高端消费阶层和中档消费的富裕阶层。中国强势”;而“习鼎”的发展定位为“中国知名，区域强势”。从白酒行业的价格带分析看，年份习鼎和金质习鼎的价格定位处于最具发展潜力和战略机会的两个价格区间。习鼎这种“精准化”产品战略更有利于集中企业优势资源实现市场高效突破。</w:t>
      </w:r>
    </w:p>
    <w:p>
      <w:pPr>
        <w:ind w:left="0" w:right="0" w:firstLine="560"/>
        <w:spacing w:before="450" w:after="450" w:line="312" w:lineRule="auto"/>
      </w:pPr>
      <w:r>
        <w:rPr>
          <w:rFonts w:ascii="宋体" w:hAnsi="宋体" w:eastAsia="宋体" w:cs="宋体"/>
          <w:color w:val="000"/>
          <w:sz w:val="28"/>
          <w:szCs w:val="28"/>
        </w:rPr>
        <w:t xml:space="preserve">“精准化”的战略导向决定了习鼎的主导产品结构会非常简洁，极具竞争力，因为简单才有力量!在我国，白酒行业的品牌建设起步较晚，白酒企业在品牌建设理念上还有待提升。从品牌的普遍原理来看，一个品牌不可能统领诸多产品品项，不可能满足所有人的消费需求。欧美人做品牌都是先锁定目标消费者，然后围绕目标消费者开展有针对性的贴身传播;而国内白酒企业做品牌的导向则是力求妇孺皆知。一个品牌是不可能为所有消费者服务的。习鼎酒的价格定位和质量定位能够充分体现习鼎的品牌形象和品牌价值，习鼎就是为种定位相对应的消费者服务的，老百姓喝得起的酒。</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推荐公司销售经理述职报告汇总七</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目前，销售中心操作的品种有*个品种，*个品规。对这些品种，我们依照其利润空白和总部支持力度的大小，制定了相应的销售政策；如现款、促销、人员重点促销等。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 万元；毛利润额 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 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推荐公司销售经理述职报告汇总八</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2025-05-14T04:11:32+08:00</dcterms:created>
  <dcterms:modified xsi:type="dcterms:W3CDTF">2025-05-14T04:11:32+08:00</dcterms:modified>
</cp:coreProperties>
</file>

<file path=docProps/custom.xml><?xml version="1.0" encoding="utf-8"?>
<Properties xmlns="http://schemas.openxmlformats.org/officeDocument/2006/custom-properties" xmlns:vt="http://schemas.openxmlformats.org/officeDocument/2006/docPropsVTypes"/>
</file>