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关于车间主任年终述职报告简单简短</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车间主任年终述职报告简单简短一在过去的一年里，我装置在添加剂车间的领导下，取得了可喜的成绩。一年以来，我们克服了消费管理中一个又一个的困难，在202产品市场疲软的情况下，加强管理，从降低消费成本入手，为添加剂车间全面完成全年消费任务做出...</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关于车间主任年终述职报告简单简短一</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消费管理中一个又一个的困难，在202产品市场疲软的情况下，加强管理，从降低消费成本入手，为添加剂车间全面完成全年消费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下面是我一年来的工作的简朴回顾：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装置我既是主管又是书记为做好员工的思想政治工作，自己一直把组织员工学习江“三个代表”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对于装置的工作环境艰苦，我能够到处为员工考虑。通过解决详细问题来解决思想问题。改造操作间、修建水池、安装热水器及空调、改善装置照明。伴着环境的逐步改善，员工心态不稳的问题也有所解决。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入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自己在工作中一直严格要求自己，团结同志，不搞帮派，廉洁自律，杜绝去各种娱乐场所。装置奖金公开化，不留余额。为员工起表率作用。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直把安全工作放在第一位，认真贯彻执行安全消费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消费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惹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三、消费方面：</w:t>
      </w:r>
    </w:p>
    <w:p>
      <w:pPr>
        <w:ind w:left="0" w:right="0" w:firstLine="560"/>
        <w:spacing w:before="450" w:after="450" w:line="312" w:lineRule="auto"/>
      </w:pPr>
      <w:r>
        <w:rPr>
          <w:rFonts w:ascii="宋体" w:hAnsi="宋体" w:eastAsia="宋体" w:cs="宋体"/>
          <w:color w:val="000"/>
          <w:sz w:val="28"/>
          <w:szCs w:val="28"/>
        </w:rPr>
        <w:t xml:space="preserve">我装置是建成较早的装置，消费工艺比较落后，装备陈旧，再加上装置多年未大修，所以在管理方面造成很大的困难。面对困难，我没有被吓倒，从各方面做工作，强化装置的管理，分析消费中存在的问题，紧密围绕降低成本、减亏和完成全年消费任务的中心做好工作。坚持向管理要效益的原则，加强装置内部管理，控制材料费的运用。在技术方面改进工艺配方，提出了在不影响产品质量的前提下，过量降低氧化锌的加入量，由原来的每釜加入300公斤改为260公斤。此项节约40吨氧化锌，全年节约氧化锌268000元。回收渣子酸18吨，创造效益168000元。改进过滤的消费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工夫，避免延时操作，减少机泵耗水量。加强浴池管理，将女浴池取消，减少喷头6个，并在余下的每个喷头上安装控制阀，达到随洗随开，按时开停。节汽方面：减少碱吸收装置的梳水器数量，减少排放点。工艺管理上，利用皂化、硫磷化反应为放热反应的特点，指导操作工在操作中尽量用反应热升温，以减少蒸汽、水的运用量。节电方面：改变不合理操作。以前，皂化收酸后赶紧开搅拌机，人为增加搅拌工夫1小时，为了改变这一不合理操作，规定只能在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通过以上措施使我装置的可变成本大大降低，202产品由1999年的6639.72元/吨下降为6587.91元/吨;203产品1999年的7983.86元/吨下降为7624.74元/吨，分别比去年同期下降了1.00%和4.50%20xx最新车间主任个人述职报告20xx最新车间主任个人述职报告。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关于车间主任年终述职报告简单简短二</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产量从×月份库量为×到×月份×产量达到×，短短三四个月，产量翻了一倍多，这组数据正说明了在×的正确带领下，在×部所有员工的共同努力下，才会创造出某某公司制造部产量有史以来最高、最好水平。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1、各工序的合格率在以前的基础上都均有明显提高，直通率由×月份×到×月份达到×提高了×，直通率也创下了某某公司制造部产量有史以来最高、最好水平。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3、从×月到×月生产制程重大质量事故共发生了两起。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月因管理等多方面的原因，新员工也在不断的补充，但人员的流动性比较大。×月、×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1、为了确保产品的品质的稳定性，人工上架在xxxx月底对操作工艺进行了修改，由原来的两点胶规定为三点胶，在张总的指点及班组的监控下，人工上架的员工现已熟练的按更改后的工艺进行操作。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年对某某公司制造部是个展翅飞跃的时段，那我更希望×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关于车间主任年终述职报告简单简短三</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为不断增强自身的思想政治素质，提高实际工作能力，改进工作作风，加强自身修养，争取更大的工作成绩，现对1年来在德、能、勤、廉、绩5个方面的情况述职如下冒号</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小平理论和“3个代表”的重要思想，坚决拥护党的路线、方针、政策，自觉同党中央在政治上保持高度1致;通过政治理论学习，尤其是对党的101届6中全会精神的学习，深刻认识到，抓好铁路运输安全与建设社会主义和谐社会的紧密关系;通过学习和刘志军部长在青藏铁路通车会议上的讲话，深该领会了其“挑战极限，勇创1流”的青藏铁路精神的实质，由于思想认识的提高，使自己无论在西列检担任列检所主任职务期间，还是担任运用车间车间主任职务以来，都能认真组织和带领本车间的干部职工，坚决贯彻执行段及段党委制定的1系列政策、办法和规定，服从领导、听从指挥;能积极开拓工作新局面、勇于改革，积极为布局调整改革做贡献;在事业上，有强烈的事业心和责任感，对工作能做到认真负责，吃苦耐劳;能团结同志1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能力和胆略，能抓住重点，善于解决主要矛盾，将倾向性问题消灭在萌芽状态。能有效地调动群众的工作积极性和创造性，充分发挥各方面的积极因素，知人善任，使车间班子成员心往1处想，劲往1处使，使车间班子形成团结和谐的良好局面。具备1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1份职责。</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1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4、廉</w:t>
      </w:r>
    </w:p>
    <w:p>
      <w:pPr>
        <w:ind w:left="0" w:right="0" w:firstLine="560"/>
        <w:spacing w:before="450" w:after="450" w:line="312" w:lineRule="auto"/>
      </w:pPr>
      <w:r>
        <w:rPr>
          <w:rFonts w:ascii="宋体" w:hAnsi="宋体" w:eastAsia="宋体" w:cs="宋体"/>
          <w:color w:val="000"/>
          <w:sz w:val="28"/>
          <w:szCs w:val="28"/>
        </w:rPr>
        <w:t xml:space="preserve">作为1名基层党员干部，自己时刻想着手中的权利是党和人民赋予的，只有全心全意为人民服务的义务，没有谋取个人私利的职权，因此，能时刻以党员领导干部廉洁自律的标准严格要求自己，带头做到清正廉洁，严于律己、身先士卒、自觉抵制消极腐败现象，做到了请客不到，送礼不要。在深入异地班组检查工作或出差学习时，能当日返回的决不在外食宿，需要在外食宿时，做到了在职工食堂就餐、在铁路招待所住宿，拒绝1切高消费活动。在严格要求自己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己的言论和行动要严格禁止;在贯彻执行民主集中制方面，能主动听取群众意见，对于不同意见，更能做到3思而行，对正确意见，能主动采纳，不计较个人情面。由于自己能以身作则发扬民主，极大的调动了其它同志的工作积极性和创造性。5、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3、亲自组织拟定了《运用车间远期发展规划》和《运用车间20xx年工作安排》。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4、认真组织、全面落实了局车辆处运用工作会议精神，着重狠抓车间安全基础建设，对车间安全关键点、危险源进行了统1规范，制定了符合车间实际的《安全关键点、危险源管理办法》。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1起无温升滚动轴承滚道剥离的轴承内部故障，受到了铁道部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6、对检车员1、2号检测样板进行改造，通过路局认证，并命名为“货车运用检测样板”，获得在全局运用系统推广。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1般事故就暴露出了我在对现场作业管理中存在的不足，虽然进行了1阶段认真的整改，在标准化作业过程的落实中，在典型故障发现率上，以及在车间的精细管理上，与其它兄弟车间相比还存在1定差距。自己将以这次干部考评为契机，发扬成绩，克服不足，以更高的标准严格要求自己，向先进看齐，通过自身的努力并带领身边的同志，使运用车间尽快跨入优秀标准化车间行列。</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关于车间主任年终述职报告简单简短四</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星期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1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1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周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质量意识不高、安全意识不重视的现象时有发生。针对以上存在的问题，主要是执行力度及落实质量须进1步控制。如何让员工能很自觉地执行公司相关规章制度，加强工艺要求内容。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1个罚1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2025-06-21T11:12:28+08:00</dcterms:created>
  <dcterms:modified xsi:type="dcterms:W3CDTF">2025-06-21T11:12:28+08:00</dcterms:modified>
</cp:coreProperties>
</file>

<file path=docProps/custom.xml><?xml version="1.0" encoding="utf-8"?>
<Properties xmlns="http://schemas.openxmlformats.org/officeDocument/2006/custom-properties" xmlns:vt="http://schemas.openxmlformats.org/officeDocument/2006/docPropsVTypes"/>
</file>