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有关地震局局长工作述职报告地震局局长述职报告汇总(六篇)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地震局局长工作述职报告地震局局长述职报告汇总一一、思想和学习情况认真学习马列主义、毛泽东思想、邓小平理论和“”重要思想，学习党的xx届四中全会精神和科学发展观，积极参加局党组中心学习组学习，参加组工干部“讲党性、重品行、树形象”学习活动...</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有关地震局局长工作述职报告地震局局长述职报告汇总一</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四、不足之处与今后努力方向</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有关地震局局长工作述职报告地震局局长述职报告汇总二</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任职以来，本人坚持在县委、县政府的正确领导下，在县人大的支持和监督下，团结和带领局局机关一班人，认真履行部门职能，着眼于全县经济社会发展大局，积极发挥科技在“扶农助工、引领创新”方面的作用。几年来，我县科技管理工作有了一些新起色，也取得一定成绩，曾先后获得全国科技进步考核先进县、全国防震减灾工作先进县、全省专利申请、授权十强县等荣誉称号。</w:t>
      </w:r>
    </w:p>
    <w:p>
      <w:pPr>
        <w:ind w:left="0" w:right="0" w:firstLine="560"/>
        <w:spacing w:before="450" w:after="450" w:line="312" w:lineRule="auto"/>
      </w:pPr>
      <w:r>
        <w:rPr>
          <w:rFonts w:ascii="宋体" w:hAnsi="宋体" w:eastAsia="宋体" w:cs="宋体"/>
          <w:color w:val="000"/>
          <w:sz w:val="28"/>
          <w:szCs w:val="28"/>
        </w:rPr>
        <w:t xml:space="preserve">遵照会议安排，现将本人20xx年度学习工作情况报告如下：</w:t>
      </w:r>
    </w:p>
    <w:p>
      <w:pPr>
        <w:ind w:left="0" w:right="0" w:firstLine="560"/>
        <w:spacing w:before="450" w:after="450" w:line="312" w:lineRule="auto"/>
      </w:pPr>
      <w:r>
        <w:rPr>
          <w:rFonts w:ascii="宋体" w:hAnsi="宋体" w:eastAsia="宋体" w:cs="宋体"/>
          <w:color w:val="000"/>
          <w:sz w:val="28"/>
          <w:szCs w:val="28"/>
        </w:rPr>
        <w:t xml:space="preserve">一、坚持学习，坚定方向，不断提升自身工作水平</w:t>
      </w:r>
    </w:p>
    <w:p>
      <w:pPr>
        <w:ind w:left="0" w:right="0" w:firstLine="560"/>
        <w:spacing w:before="450" w:after="450" w:line="312" w:lineRule="auto"/>
      </w:pPr>
      <w:r>
        <w:rPr>
          <w:rFonts w:ascii="宋体" w:hAnsi="宋体" w:eastAsia="宋体" w:cs="宋体"/>
          <w:color w:val="000"/>
          <w:sz w:val="28"/>
          <w:szCs w:val="28"/>
        </w:rPr>
        <w:t xml:space="preserve">学习是干好工作的基本功。因此，本人始终坚持注重通过网络、报刊、文件等形式认真学习党的大政方针和县委、县政府重要会议精神，及时了解和掌握新形势下科技工作的新要求、新部署。做到思想和言行上自觉与县委、县政府保持一致，不断增强工作的责任感和紧迫感。一是学习理论。结合党的群众路线教育实践活动，重点学习了系列重要讲话以及十九大精神，思想上得到净化，增强了政治定力。</w:t>
      </w:r>
    </w:p>
    <w:p>
      <w:pPr>
        <w:ind w:left="0" w:right="0" w:firstLine="560"/>
        <w:spacing w:before="450" w:after="450" w:line="312" w:lineRule="auto"/>
      </w:pPr>
      <w:r>
        <w:rPr>
          <w:rFonts w:ascii="宋体" w:hAnsi="宋体" w:eastAsia="宋体" w:cs="宋体"/>
          <w:color w:val="000"/>
          <w:sz w:val="28"/>
          <w:szCs w:val="28"/>
        </w:rPr>
        <w:t xml:space="preserve">二是学政策。重点学习了建设创新型国家、省份和城市的相关配套政策，具体有省合芜蚌自主创新试验区建设系列配套政策，市委1+2+n系列配套政策。从而明确了新形势下科技工作应把握的重点和努力方向。三是学习法规。按照依法治国的要求，重温国家科技进步法、省科技进步条例、《专利法》等相关法律法规，增强依法行政意识。四是学业务。主要有高企认定办法、科技计划项目编报、专利申请、科技活动统计等，不断提高指导工作的水平。</w:t>
      </w:r>
    </w:p>
    <w:p>
      <w:pPr>
        <w:ind w:left="0" w:right="0" w:firstLine="560"/>
        <w:spacing w:before="450" w:after="450" w:line="312" w:lineRule="auto"/>
      </w:pPr>
      <w:r>
        <w:rPr>
          <w:rFonts w:ascii="宋体" w:hAnsi="宋体" w:eastAsia="宋体" w:cs="宋体"/>
          <w:color w:val="000"/>
          <w:sz w:val="28"/>
          <w:szCs w:val="28"/>
        </w:rPr>
        <w:t xml:space="preserve">二、从严要求，民主管理，努力增强机关效能</w:t>
      </w:r>
    </w:p>
    <w:p>
      <w:pPr>
        <w:ind w:left="0" w:right="0" w:firstLine="560"/>
        <w:spacing w:before="450" w:after="450" w:line="312" w:lineRule="auto"/>
      </w:pPr>
      <w:r>
        <w:rPr>
          <w:rFonts w:ascii="宋体" w:hAnsi="宋体" w:eastAsia="宋体" w:cs="宋体"/>
          <w:color w:val="000"/>
          <w:sz w:val="28"/>
          <w:szCs w:val="28"/>
        </w:rPr>
        <w:t xml:space="preserve">作为单位“一把手”，坚持抓班子、带队伍，认真履行一岗双责要求，围绕打造团结、廉洁、高效机关的目标，从思想建设、作风建设、制度建设三个这方面入手，推进单位党风廉政建设，不断增强机关效能。一是及时组织班子成员和机关全体人员学习中央和省、市、县有关会议、文件精神，并就有关专题进行讲解，帮助大家领会重点，认清形势，进一步提高思想政治素质，言行上自觉与上级保持一致，主动适应新常态。</w:t>
      </w:r>
    </w:p>
    <w:p>
      <w:pPr>
        <w:ind w:left="0" w:right="0" w:firstLine="560"/>
        <w:spacing w:before="450" w:after="450" w:line="312" w:lineRule="auto"/>
      </w:pPr>
      <w:r>
        <w:rPr>
          <w:rFonts w:ascii="宋体" w:hAnsi="宋体" w:eastAsia="宋体" w:cs="宋体"/>
          <w:color w:val="000"/>
          <w:sz w:val="28"/>
          <w:szCs w:val="28"/>
        </w:rPr>
        <w:t xml:space="preserve">二是严格落实中央八条规定和省委三十条规定，以及市县纪委关于改进作风的要求，引导大家要“塑造好形象，锻造好作风”，不断提高服务水平，增强工作主动性和创造性，提升工作效率。三是进一步建立健全党风廉政建设制。从严格上下班考勤、经费支出到廉政风险防范体系等都得到进一步完善。四是坚持民主集中制，增强了合力，班子成员分工明确，都能各司其职，主动谋划各自分管工作，形成良好的工作状态。</w:t>
      </w:r>
    </w:p>
    <w:p>
      <w:pPr>
        <w:ind w:left="0" w:right="0" w:firstLine="560"/>
        <w:spacing w:before="450" w:after="450" w:line="312" w:lineRule="auto"/>
      </w:pPr>
      <w:r>
        <w:rPr>
          <w:rFonts w:ascii="宋体" w:hAnsi="宋体" w:eastAsia="宋体" w:cs="宋体"/>
          <w:color w:val="000"/>
          <w:sz w:val="28"/>
          <w:szCs w:val="28"/>
        </w:rPr>
        <w:t xml:space="preserve">三、锁定目标，积极作为，确保完成全年任务</w:t>
      </w:r>
    </w:p>
    <w:p>
      <w:pPr>
        <w:ind w:left="0" w:right="0" w:firstLine="560"/>
        <w:spacing w:before="450" w:after="450" w:line="312" w:lineRule="auto"/>
      </w:pPr>
      <w:r>
        <w:rPr>
          <w:rFonts w:ascii="宋体" w:hAnsi="宋体" w:eastAsia="宋体" w:cs="宋体"/>
          <w:color w:val="000"/>
          <w:sz w:val="28"/>
          <w:szCs w:val="28"/>
        </w:rPr>
        <w:t xml:space="preserve">1.高效推进高企申报认定工作。20xx年市政府下达我县高企申报工作认定1家、高新技术产业产值增长25%以上的工作任务。根据高新技术企业认定的各项条件要求，从我县目前企业的行业类别及自主知识产权情况分析，要完成任务有一定的难度。</w:t>
      </w:r>
    </w:p>
    <w:p>
      <w:pPr>
        <w:ind w:left="0" w:right="0" w:firstLine="560"/>
        <w:spacing w:before="450" w:after="450" w:line="312" w:lineRule="auto"/>
      </w:pPr>
      <w:r>
        <w:rPr>
          <w:rFonts w:ascii="宋体" w:hAnsi="宋体" w:eastAsia="宋体" w:cs="宋体"/>
          <w:color w:val="000"/>
          <w:sz w:val="28"/>
          <w:szCs w:val="28"/>
        </w:rPr>
        <w:t xml:space="preserve">为确保任务完成，我局在园区管委会的配合支持下，多次深入到各企业进行摸排调研，最终筛选出蚌埠永丰染料化工有限公司、蚌埠翔合汽配有限公司两家基本符合条件的企业，并加强点对点的指导，组织企业在规定时间内完成了材料编写和向上申报工作，其中蚌埠永丰染料化工有限公司于去年11月顺利通过高企认定。蚌埠翔合汽配有限公司两个产品被批准认定为安徽省高新技术产品。截止去年底，我县共有高新技术产业企业9家，全年完成高新技术产业产值24.88亿元，是全年目标任务的155.5%(目标任务是16亿)。</w:t>
      </w:r>
    </w:p>
    <w:p>
      <w:pPr>
        <w:ind w:left="0" w:right="0" w:firstLine="560"/>
        <w:spacing w:before="450" w:after="450" w:line="312" w:lineRule="auto"/>
      </w:pPr>
      <w:r>
        <w:rPr>
          <w:rFonts w:ascii="宋体" w:hAnsi="宋体" w:eastAsia="宋体" w:cs="宋体"/>
          <w:color w:val="000"/>
          <w:sz w:val="28"/>
          <w:szCs w:val="28"/>
        </w:rPr>
        <w:t xml:space="preserve">2.扎实开展专利挖掘及申请工作。专利是合芜蚌自主创新试验区建设的一项重要考量指标。去年市下达我县任务是：发明专利申请量416件，授权量21件。面对逐年加大的任务，我们没有消极应付，而是积极地想办法、建机制、用实招。</w:t>
      </w:r>
    </w:p>
    <w:p>
      <w:pPr>
        <w:ind w:left="0" w:right="0" w:firstLine="560"/>
        <w:spacing w:before="450" w:after="450" w:line="312" w:lineRule="auto"/>
      </w:pPr>
      <w:r>
        <w:rPr>
          <w:rFonts w:ascii="宋体" w:hAnsi="宋体" w:eastAsia="宋体" w:cs="宋体"/>
          <w:color w:val="000"/>
          <w:sz w:val="28"/>
          <w:szCs w:val="28"/>
        </w:rPr>
        <w:t xml:space="preserve">一是重新修订我县专利资助办法，设立专利专项资金，确保专利申请人资助兑现，保证激励到位;二是加强专利政策宣传，印发专利手册，激发企业和社会自然人申请专利的积极性;三是在企业建立了一支专利工作联络员队伍，并且组织了专门培训;四是制订挖掘专利工作常态机制。分管领导每星期到企业开展专利工作不少于1次;每月邀请省市专利代理机构上门服务一次，帮助企业挖掘专利并组织申报。五是拓宽挖掘专利渠道，由以企业为主向农业、教育、卫生等领域延伸。20xx年，我县发明专利申请量431件，完成目标任务的103.6%，发明专利授权量达74件，占全年目标任务368%，居全省县级第四名，荣获全省发明专利授权十强县称号，我县还被列为省知识产权强县工程试点县。</w:t>
      </w:r>
    </w:p>
    <w:p>
      <w:pPr>
        <w:ind w:left="0" w:right="0" w:firstLine="560"/>
        <w:spacing w:before="450" w:after="450" w:line="312" w:lineRule="auto"/>
      </w:pPr>
      <w:r>
        <w:rPr>
          <w:rFonts w:ascii="宋体" w:hAnsi="宋体" w:eastAsia="宋体" w:cs="宋体"/>
          <w:color w:val="000"/>
          <w:sz w:val="28"/>
          <w:szCs w:val="28"/>
        </w:rPr>
        <w:t xml:space="preserve">3.积极组织开展产学研合作。注重发挥科技部门的桥梁纽带作用，主动为企业牵线，与科研院校建立产学研合作关系。进一步完善了企业技术需求调研机制，采取网上征集、定期走访等形式，及时了解掌握企业技术需求信息，适时组织开展产学研对接活动，帮助企业解决技术难题，同时鼓励企业创办自己的研发中心，有效地推动了企业的技术创新。</w:t>
      </w:r>
    </w:p>
    <w:p>
      <w:pPr>
        <w:ind w:left="0" w:right="0" w:firstLine="560"/>
        <w:spacing w:before="450" w:after="450" w:line="312" w:lineRule="auto"/>
      </w:pPr>
      <w:r>
        <w:rPr>
          <w:rFonts w:ascii="宋体" w:hAnsi="宋体" w:eastAsia="宋体" w:cs="宋体"/>
          <w:color w:val="000"/>
          <w:sz w:val="28"/>
          <w:szCs w:val="28"/>
        </w:rPr>
        <w:t xml:space="preserve">如：安徽科技学院与群力蔬菜合作社建立产学研基地，帮助开展辣椒新品种的引种育苗，研发辣椒深加工技术;上海同济大学陈浩宏教授与沟东酥梨协会合作社开发了红梨膏项目;武汉科技学院帮助天麒面粉解决小麦胚芽热处理技术难题等。去年共成功组织了6次产学研对接活动，此外，还三次组织企业高管和专业技术人员参加省市专业知识培训，帮助他们申报评定专业技术职称。</w:t>
      </w:r>
    </w:p>
    <w:p>
      <w:pPr>
        <w:ind w:left="0" w:right="0" w:firstLine="560"/>
        <w:spacing w:before="450" w:after="450" w:line="312" w:lineRule="auto"/>
      </w:pPr>
      <w:r>
        <w:rPr>
          <w:rFonts w:ascii="宋体" w:hAnsi="宋体" w:eastAsia="宋体" w:cs="宋体"/>
          <w:color w:val="000"/>
          <w:sz w:val="28"/>
          <w:szCs w:val="28"/>
        </w:rPr>
        <w:t xml:space="preserve">4.进一步优化项目管理。修订完善了**县科技项目管理办法，对项目申报、评审、监督、验收等环节进一步规范，严格了程序。在项目立项上，注重与完成省市考核目标任务相结合、与区域产业特点相结合、与产学研相结合，坚持引导创业、支持创业、鼓励干事原则，较好地发挥了项目资金“四两拨千斤”的引导作用。</w:t>
      </w:r>
    </w:p>
    <w:p>
      <w:pPr>
        <w:ind w:left="0" w:right="0" w:firstLine="560"/>
        <w:spacing w:before="450" w:after="450" w:line="312" w:lineRule="auto"/>
      </w:pPr>
      <w:r>
        <w:rPr>
          <w:rFonts w:ascii="宋体" w:hAnsi="宋体" w:eastAsia="宋体" w:cs="宋体"/>
          <w:color w:val="000"/>
          <w:sz w:val="28"/>
          <w:szCs w:val="28"/>
        </w:rPr>
        <w:t xml:space="preserve">20xx年，共组织实施各类县级科技项目38项，引导规上企业研发投入6300万，新增市级农业专家大院1家，有6家企业获市自主创新专项资金支持30万。推荐农业推广中心申报20xx年国家科技成果转化项目，推荐诺德科技申报20xx年省科技攻关项目，均已在省厅公示。</w:t>
      </w:r>
    </w:p>
    <w:p>
      <w:pPr>
        <w:ind w:left="0" w:right="0" w:firstLine="560"/>
        <w:spacing w:before="450" w:after="450" w:line="312" w:lineRule="auto"/>
      </w:pPr>
      <w:r>
        <w:rPr>
          <w:rFonts w:ascii="宋体" w:hAnsi="宋体" w:eastAsia="宋体" w:cs="宋体"/>
          <w:color w:val="000"/>
          <w:sz w:val="28"/>
          <w:szCs w:val="28"/>
        </w:rPr>
        <w:t xml:space="preserve">5.切实抓好防震减灾工作。我县地处郯庐断裂带，近几年一直被确定为地震重点危险区。去年，国家和省市地震局先后5次来我县调研指导。为切实做好这项工作，一是加强皖11井和女山地震综合台站建设，提高地震监测水平，增加了钻孔应变、深井测震等设备，改进了数据传输，使监测手段有由原来的2项增加到5项;二是扩大群测群防网点，由原来7个增加到11个，并在六乡镇安装了地震烈度速报预警仪;</w:t>
      </w:r>
    </w:p>
    <w:p>
      <w:pPr>
        <w:ind w:left="0" w:right="0" w:firstLine="560"/>
        <w:spacing w:before="450" w:after="450" w:line="312" w:lineRule="auto"/>
      </w:pPr>
      <w:r>
        <w:rPr>
          <w:rFonts w:ascii="宋体" w:hAnsi="宋体" w:eastAsia="宋体" w:cs="宋体"/>
          <w:color w:val="000"/>
          <w:sz w:val="28"/>
          <w:szCs w:val="28"/>
        </w:rPr>
        <w:t xml:space="preserve">三是广泛开展了防震减灾科普知识进学校、进社区、进企业、进农村宣传活动;四是在全县中小学普遍开展了防震逃生应急疏散演练;五是将重大工程抗震设防评价列为项目建设的前置条件，严格行政审批;六是编印了《**县地震应急指挥手册》。20xx年，我县荣获全省防震减灾工作先进单位，连续7年获全省地下水观测资料评比第一名。20xx年被确定为全省防震减灾示范县创建单位。</w:t>
      </w:r>
    </w:p>
    <w:p>
      <w:pPr>
        <w:ind w:left="0" w:right="0" w:firstLine="560"/>
        <w:spacing w:before="450" w:after="450" w:line="312" w:lineRule="auto"/>
      </w:pPr>
      <w:r>
        <w:rPr>
          <w:rFonts w:ascii="宋体" w:hAnsi="宋体" w:eastAsia="宋体" w:cs="宋体"/>
          <w:color w:val="000"/>
          <w:sz w:val="28"/>
          <w:szCs w:val="28"/>
        </w:rPr>
        <w:t xml:space="preserve">6.努力落实各项中心任务。一是招商引资。引进河北欧塑集团铝塑型材生产项目落户城南工业园，该项目一期投资1.5亿，主体厂房正在建设中。在年度招商引资考评中荣获县二类单位一等奖。二是秸秆禁烧工作。午季包保小圩镇、秋季包保东刘集镇三个行政村，都能按照要求，坚持驻点，全力配合镇村两级做好宣传引导和火点控制工作。三是大建设工作。承担老科委地块的拆迁任务，涉及16家住户，由于思想工作细致，方法得当，妥善解决三个难题，较为顺利地提前完成任务。</w:t>
      </w:r>
    </w:p>
    <w:p>
      <w:pPr>
        <w:ind w:left="0" w:right="0" w:firstLine="560"/>
        <w:spacing w:before="450" w:after="450" w:line="312" w:lineRule="auto"/>
      </w:pPr>
      <w:r>
        <w:rPr>
          <w:rFonts w:ascii="宋体" w:hAnsi="宋体" w:eastAsia="宋体" w:cs="宋体"/>
          <w:color w:val="000"/>
          <w:sz w:val="28"/>
          <w:szCs w:val="28"/>
        </w:rPr>
        <w:t xml:space="preserve">以上是本人20xx年学习工作情况汇报，不妥之处，望批评指正。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有关地震局局长工作述职报告地震局局长述职报告汇总三</w:t>
      </w:r>
    </w:p>
    <w:p>
      <w:pPr>
        <w:ind w:left="0" w:right="0" w:firstLine="560"/>
        <w:spacing w:before="450" w:after="450" w:line="312" w:lineRule="auto"/>
      </w:pPr>
      <w:r>
        <w:rPr>
          <w:rFonts w:ascii="宋体" w:hAnsi="宋体" w:eastAsia="宋体" w:cs="宋体"/>
          <w:color w:val="000"/>
          <w:sz w:val="28"/>
          <w:szCs w:val="28"/>
        </w:rPr>
        <w:t xml:space="preserve">我于20xx年11月到县地震局工作并担任地震局局长职务，负责主持地震局全面工作，分管财务、人事和招商引资</w:t>
      </w:r>
    </w:p>
    <w:p>
      <w:pPr>
        <w:ind w:left="0" w:right="0" w:firstLine="560"/>
        <w:spacing w:before="450" w:after="450" w:line="312" w:lineRule="auto"/>
      </w:pPr>
      <w:r>
        <w:rPr>
          <w:rFonts w:ascii="宋体" w:hAnsi="宋体" w:eastAsia="宋体" w:cs="宋体"/>
          <w:color w:val="000"/>
          <w:sz w:val="28"/>
          <w:szCs w:val="28"/>
        </w:rPr>
        <w:t xml:space="preserve">工作。根据县纪委关于科级领导干部述职述廉的通知要求，现就本人一年来的学习、工作和廉洁自律情况报告如下。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从政府办支部书记、副主任到县地震局局长</w:t>
      </w:r>
    </w:p>
    <w:p>
      <w:pPr>
        <w:ind w:left="0" w:right="0" w:firstLine="560"/>
        <w:spacing w:before="450" w:after="450" w:line="312" w:lineRule="auto"/>
      </w:pPr>
      <w:r>
        <w:rPr>
          <w:rFonts w:ascii="宋体" w:hAnsi="宋体" w:eastAsia="宋体" w:cs="宋体"/>
          <w:color w:val="000"/>
          <w:sz w:val="28"/>
          <w:szCs w:val="28"/>
        </w:rPr>
        <w:t xml:space="preserve">，不仅自己的工作岗位发生了变化，而且工作角色、工作性质、工作内容都发生了质的变化，自己深感责任重大。为此，我高度重视政治业务学习，坚持正确处理好工学矛盾，不断加强学习，提高自己的政治业务素质。一是加强政治学习。一年来，除了按时参加科技局支部和我局的集中学习外，我坚持利用业余时间，较系统地学习了邓小平理论、“三个代表”重要思想、胡锦涛同志“七一”讲话、党的十六届六中全会精神以及党章、科学发展观、社会主义荣辱观等，共撰写读书笔记2万余字。二是加强业务学习。结合工作实际，认真学习了《防震减灾法》《防震减灾条例》等专业法律法规和地震监测预报、震灾预防、应急救援等基本知识。坚持学以致用、学用结合，努力运用所学知识指导工作，指导实践。通过学习使自己政治上更加成熟，业务上逐步精通，在极短的时间内很快进入了工作角色，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根据全国地震局长会议和县委十一届九次全体(扩大)会议的部署和要求，大胆创新实践，及时将工作重心由过去的注重监测预报向监测预报与社会管理并重以社会管理为主转变，围绕提升防震减灾综合能力这一目标，大力推进监测预报、震害防御、应急救援三大体系建设，全县防震减灾工作取得了较好的成绩。一年来，主要抓了以下工作：</w:t>
      </w:r>
    </w:p>
    <w:p>
      <w:pPr>
        <w:ind w:left="0" w:right="0" w:firstLine="560"/>
        <w:spacing w:before="450" w:after="450" w:line="312" w:lineRule="auto"/>
      </w:pPr>
      <w:r>
        <w:rPr>
          <w:rFonts w:ascii="宋体" w:hAnsi="宋体" w:eastAsia="宋体" w:cs="宋体"/>
          <w:color w:val="000"/>
          <w:sz w:val="28"/>
          <w:szCs w:val="28"/>
        </w:rPr>
        <w:t xml:space="preserve">(一)强化震情观念，监测预报工作更加科学规范。加大“双争”工作力度，积极争取区地震局支持，完成了陶乐测震台和平罗地震信息节点建设工作。建立了7个不同动物类型宏观观测点，举办了宏观观测员培训班，提高了宏观观测员的素质。及时做好观测资料收集、处理和上报工作。严格实行24小时震情值班制，随时掌握观测资料动态变化和震情发展。坚持会商制度，认真组织周、月、年中会商和年度会商，及时向区市地震局上报会商意见和年中、年度会商报告，为区市地震趋势会商提供准确的基础数据和依据。</w:t>
      </w:r>
    </w:p>
    <w:p>
      <w:pPr>
        <w:ind w:left="0" w:right="0" w:firstLine="560"/>
        <w:spacing w:before="450" w:after="450" w:line="312" w:lineRule="auto"/>
      </w:pPr>
      <w:r>
        <w:rPr>
          <w:rFonts w:ascii="宋体" w:hAnsi="宋体" w:eastAsia="宋体" w:cs="宋体"/>
          <w:color w:val="000"/>
          <w:sz w:val="28"/>
          <w:szCs w:val="28"/>
        </w:rPr>
        <w:t xml:space="preserve">(二)强化监督管理，城乡建设工程抗震设防能力逐步提高。报请县人民政府批准，先后出台了《关于进一步加强建设工程抗震设防和地震安全性评价管理的通知》、《关于贯彻执行〈宁夏回族自治区地震重点监视防御区管理办法〉进一步加强防震减灾工作的实施意见》，依法加强各类建设工程抗震设防监督管理。先后完成了县社会事业服务中心、文博会展中心等4项重大建设工程地震地震安全性评价工作。完成了县人武部、法院、检察院等办公楼和平中新校区等建设工程抗震设防确认60项，积极参与塞上农民新居工程建设，从源头上提高了建设工程抗震能力。</w:t>
      </w:r>
    </w:p>
    <w:p>
      <w:pPr>
        <w:ind w:left="0" w:right="0" w:firstLine="560"/>
        <w:spacing w:before="450" w:after="450" w:line="312" w:lineRule="auto"/>
      </w:pPr>
      <w:r>
        <w:rPr>
          <w:rFonts w:ascii="宋体" w:hAnsi="宋体" w:eastAsia="宋体" w:cs="宋体"/>
          <w:color w:val="000"/>
          <w:sz w:val="28"/>
          <w:szCs w:val="28"/>
        </w:rPr>
        <w:t xml:space="preserve">(三)强化救援体系建设，地震应急救援保障有力。调整充实了防震减灾领导小组成员，及时组建了14支共1100人参加的专业抢险应急救援队伍，做到了组织、人员落实。在全县120所中小学开展了地震应急演习，参与师生4.9万人。修订完善了《平罗县地震应急预案》和《平罗县地震局地震应急预案》，提高了预案的可操作性;指导督促13个乡镇、20多个部门及120所中小学建立和完善了本单位地震应急预案。加强地震应急避难场所和“三网一员”建设，认真落实地震应急物资储备工作，做到有备无患。</w:t>
      </w:r>
    </w:p>
    <w:p>
      <w:pPr>
        <w:ind w:left="0" w:right="0" w:firstLine="560"/>
        <w:spacing w:before="450" w:after="450" w:line="312" w:lineRule="auto"/>
      </w:pPr>
      <w:r>
        <w:rPr>
          <w:rFonts w:ascii="宋体" w:hAnsi="宋体" w:eastAsia="宋体" w:cs="宋体"/>
          <w:color w:val="000"/>
          <w:sz w:val="28"/>
          <w:szCs w:val="28"/>
        </w:rPr>
        <w:t xml:space="preserve">(四)强化宣传教育，地震科普宣传广泛深入。以唐山大地震30周年为契机，充分利用防震减灾法颁布实施日、科普宣传周、法制宣传月、“7.28”纪念日，采用灵活多样的形式和方法，加大宣传力度，开展了地震科普知识进校园、进社区、进农村活动，广泛宣传防震减灾法律法规和避震知识。创办了《平罗县防震减灾》信息，成功举办了全县首届中学生防震减灾知识竞赛，参加了全市中学生防震减灾知识竞赛，取得了第一、二名的好成绩，并代表石嘴山市参加了全区竞赛取得了三等奖的好成绩。通过宣传，提高了公众防震减灾的意识和自救互救能力。</w:t>
      </w:r>
    </w:p>
    <w:p>
      <w:pPr>
        <w:ind w:left="0" w:right="0" w:firstLine="560"/>
        <w:spacing w:before="450" w:after="450" w:line="312" w:lineRule="auto"/>
      </w:pPr>
      <w:r>
        <w:rPr>
          <w:rFonts w:ascii="宋体" w:hAnsi="宋体" w:eastAsia="宋体" w:cs="宋体"/>
          <w:color w:val="000"/>
          <w:sz w:val="28"/>
          <w:szCs w:val="28"/>
        </w:rPr>
        <w:t xml:space="preserve">(五)强化考核奖惩，招商引资成效显著。认真贯彻县委、政府《关于落实八项制度，推进工作落实的决定》，严格落实招商引资目标责任制，层层分解任务，明确责任，严格奖惩，狠抓落实，克服困难，选派一名副局长到北京新科阳光金属有限公司挂职，积极开展招商引资活动。全年已落实投资500余万元。</w:t>
      </w:r>
    </w:p>
    <w:p>
      <w:pPr>
        <w:ind w:left="0" w:right="0" w:firstLine="560"/>
        <w:spacing w:before="450" w:after="450" w:line="312" w:lineRule="auto"/>
      </w:pPr>
      <w:r>
        <w:rPr>
          <w:rFonts w:ascii="宋体" w:hAnsi="宋体" w:eastAsia="宋体" w:cs="宋体"/>
          <w:color w:val="000"/>
          <w:sz w:val="28"/>
          <w:szCs w:val="28"/>
        </w:rPr>
        <w:t xml:space="preserve">(六)强化制度建设，精神文明建设又上新台阶。强化干部职工教育管理，完成了本单位县级文明单位的重新确认工作。加强机关效能和作风建设，建立健全岗位责任制、目标管理责任制和机关效能建设制度近50项，大力推行情感化管理，干部职工的服务意识明显增强，工作作风明显转变。</w:t>
      </w:r>
    </w:p>
    <w:p>
      <w:pPr>
        <w:ind w:left="0" w:right="0" w:firstLine="560"/>
        <w:spacing w:before="450" w:after="450" w:line="312" w:lineRule="auto"/>
      </w:pPr>
      <w:r>
        <w:rPr>
          <w:rFonts w:ascii="宋体" w:hAnsi="宋体" w:eastAsia="宋体" w:cs="宋体"/>
          <w:color w:val="000"/>
          <w:sz w:val="28"/>
          <w:szCs w:val="28"/>
        </w:rPr>
        <w:t xml:space="preserve">一年来，我能够认真贯彻执行中央、区、市、县关于领导干部廉洁自律的各项规定，严格执行县委、政府的决议决定，带头遵守各项规章制度。不断加强党性修养和党性锻炼，树立正确的世界观、人生观、价值观和荣辱观，自重、自省、自警、自励，廉洁勤政，率先垂范，干好本职工作。在落实党风廉政建设责任制方面，能够按照科技局支部的安排和要求，建立健全本单位党风廉政建设责任制，认真履行第一责任人的责任，狠抓责任制的落实。加强干部职工教育、管理和监督，严肃处理了2名违纪职工。认真贯彻民主集中制，建立健全了局务会议、局长办公会议等议事制度，坚持重大问题集体研究决定，不搞“一言堂”;加强班子团结，遇事多沟通，充分尊重副职、重用副职，注重发挥副职的参谋助手作用，调动他们的工作积极性和创造性，发挥班子整体作用，做好各项工作。加强单位财务管理，严格落实财务会审会签制度。</w:t>
      </w:r>
    </w:p>
    <w:p>
      <w:pPr>
        <w:ind w:left="0" w:right="0" w:firstLine="560"/>
        <w:spacing w:before="450" w:after="450" w:line="312" w:lineRule="auto"/>
      </w:pPr>
      <w:r>
        <w:rPr>
          <w:rFonts w:ascii="宋体" w:hAnsi="宋体" w:eastAsia="宋体" w:cs="宋体"/>
          <w:color w:val="000"/>
          <w:sz w:val="28"/>
          <w:szCs w:val="28"/>
        </w:rPr>
        <w:t xml:space="preserve">总之，一年来，我能够较好地履行自己的岗位职责，也取得了一定成绩。但在工作中还存在一些不足，特别是工作不够大胆，开拓创新意识不强等。对此，在今后的工作中，我将认真克服，努力加以解决，以不断提高自己，完善自己，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有关地震局局长工作述职报告地震局局长述职报告汇总四</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_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有关地震局局长工作述职报告地震局局长述职报告汇总五</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有关地震局局长工作述职报告地震局局长述职报告汇总六</w:t>
      </w:r>
    </w:p>
    <w:p>
      <w:pPr>
        <w:ind w:left="0" w:right="0" w:firstLine="560"/>
        <w:spacing w:before="450" w:after="450" w:line="312" w:lineRule="auto"/>
      </w:pPr>
      <w:r>
        <w:rPr>
          <w:rFonts w:ascii="宋体" w:hAnsi="宋体" w:eastAsia="宋体" w:cs="宋体"/>
          <w:color w:val="000"/>
          <w:sz w:val="28"/>
          <w:szCs w:val="28"/>
        </w:rPr>
        <w:t xml:space="preserve">20**年，在市委、市政府和市科技局的领导下，在自治区地震局的精心指导下,我局认真贯彻落实国务院、自治区人民政府《关于进一步做好防震减灾工作意见的通知》精神，按照“突出重点、全面防御，健全体系、强化管理，社会参与、共同抵御”三大战略要求，围绕新时期我国防震减灾工作奋斗目标，扎实推进“监测预报、震灾防御、应急救援”三大工作体系建设，全面促进防震减灾能力建设。加紧落实各项具体工作，在抗震设防要求和地震安全性评价管理、震害预测等基础性工作、农村民居抗震设防的指导、防震减灾宣传教育等方面做了大量卓有成效的工作，有效地提升了全社会应对地震灾害应急管理的能力。具体述职如下：</w:t>
      </w:r>
    </w:p>
    <w:p>
      <w:pPr>
        <w:ind w:left="0" w:right="0" w:firstLine="560"/>
        <w:spacing w:before="450" w:after="450" w:line="312" w:lineRule="auto"/>
      </w:pPr>
      <w:r>
        <w:rPr>
          <w:rFonts w:ascii="宋体" w:hAnsi="宋体" w:eastAsia="宋体" w:cs="宋体"/>
          <w:color w:val="000"/>
          <w:sz w:val="28"/>
          <w:szCs w:val="28"/>
        </w:rPr>
        <w:t xml:space="preserve">宁夏北部和内蒙交界地区存在发生中强地震的危险性，多年来一直被列为自治区重点监视防御区。20_年以来，这一地区相继发生2月26日3.3级、7月9日 3.3级、12月5日3.8级三次有感地震，我市三区均遭受不同程度的震感。地震活动不仅是频度还是强度都有所增强,使我市的防震减灾形势更不容乐观。做好新时期的防震减灾工作，是实践“三个代表”重要思想和落实科学发展观的具体体现，是构建和谐社会和实现经济社会可持续发展的重要保证。特别是随着我市城市化进程的加快，对防震减灾工作提出了新的更高要求。市委、市政府及有关部门从战略和全局的高度，充分认识到做好防震减灾工作的必要性和重要性，切实增强使命感和紧迫感，认真做好防震减灾工作。大力实施“突出重点，全面防御;健全体系，强化管理;社会参与，共同抵御”三大战略，逐步建立健全有重点的全面防御体系和预测、预防、救助全方位的灾害管理体系，形成全社会共同防御地震灾害的氛围。</w:t>
      </w:r>
    </w:p>
    <w:p>
      <w:pPr>
        <w:ind w:left="0" w:right="0" w:firstLine="560"/>
        <w:spacing w:before="450" w:after="450" w:line="312" w:lineRule="auto"/>
      </w:pPr>
      <w:r>
        <w:rPr>
          <w:rFonts w:ascii="宋体" w:hAnsi="宋体" w:eastAsia="宋体" w:cs="宋体"/>
          <w:color w:val="000"/>
          <w:sz w:val="28"/>
          <w:szCs w:val="28"/>
        </w:rPr>
        <w:t xml:space="preserve">市区两级人民政府对防震减灾工作高度重视，树立和落实科学发展观，以对人民高度负责的精神，增强责任感、使命感和紧迫感。把防震减灾工作列入重要议事日程，并将防震减灾事业发展纳入国民经济和社会发展规划中，切实履行职责，做到平时警钟长鸣、居安思危、常备不懈，震时反应迅速、决策科学、高效有序。进一步提高了我市地震监测预报、震害预防、应急救援能力，为构建社会主义和谐社会提供安全保障。</w:t>
      </w:r>
    </w:p>
    <w:p>
      <w:pPr>
        <w:ind w:left="0" w:right="0" w:firstLine="560"/>
        <w:spacing w:before="450" w:after="450" w:line="312" w:lineRule="auto"/>
      </w:pPr>
      <w:r>
        <w:rPr>
          <w:rFonts w:ascii="宋体" w:hAnsi="宋体" w:eastAsia="宋体" w:cs="宋体"/>
          <w:color w:val="000"/>
          <w:sz w:val="28"/>
          <w:szCs w:val="28"/>
        </w:rPr>
        <w:t xml:space="preserve">(一)、严格执行周、月会商制度和震情值班制度。20_年,我局共印发周、月会商意见67期，其中震情月会商意见12期(每期55份)，周会商意见52期(每期11 份)，震情通报3期。我局按规定在每个周的周二和每月的最后一个周二进行周月会商，根据乌海台、哈图乌素台及各宏观观测点所报的数据及宏观情况，对我市及邻近地区下周及下月的地震趋势进行判定，确定有无5级以上地震发生，逐周逐月排除发生4级以上地震的可能。并认真组织完成年中、年度全区地震趋势会商报告。我局高度重视震情监测工作，严格按照值班制度安排值班，值班人员能及时处理各项工作，按时交接班，无脱岗、漏岗等现象，特别是 20_年2月26日04时37分和7月9日01时01分发生的两次有感震，而且均发生在凌晨，我局工作人员都在第一时间到达工作岗位，并对2月26日发生在我市境内的3.3级地震及时派出地震考察组，确定宏观震中，为震情趋势分析提供第一手资料。</w:t>
      </w:r>
    </w:p>
    <w:p>
      <w:pPr>
        <w:ind w:left="0" w:right="0" w:firstLine="560"/>
        <w:spacing w:before="450" w:after="450" w:line="312" w:lineRule="auto"/>
      </w:pPr>
      <w:r>
        <w:rPr>
          <w:rFonts w:ascii="宋体" w:hAnsi="宋体" w:eastAsia="宋体" w:cs="宋体"/>
          <w:color w:val="000"/>
          <w:sz w:val="28"/>
          <w:szCs w:val="28"/>
        </w:rPr>
        <w:t xml:space="preserve">(二)、做好宏微观手段的分析处理，注意各类异常的提取和调查落实。今年6月18日，乌海台数字伸缩仪南北向开始向上漂移，6月25日调零后，向上漂移的幅度更大，最大漂移幅度为6月27日的 600mv。7月12日，哈图乌素台目视水管仪南北向曲线由线性下降开始转折上升，最大幅度为7月16日的7mm。鉴于两个台和两种同类手段异常出现时间的同步性，我局向有相同手段的乌加河地震台电话核实异常，得到否定意见后，并向自治区地震局监测处、分析预报中心做了汇报，同时组成异常落实小组前往哈图乌素台、乌海台进行异常核实工作，及时排除异常，并将《形变异常落实报告》上报自治区地震局。同时，在微观手段出现异常后，我们更加注意宏观情况的收集，加强与各宏观点的联系，特别是人民公园、千钢、水泥厂等网点，要求每天定时向我局报送宏观情况。</w:t>
      </w:r>
    </w:p>
    <w:p>
      <w:pPr>
        <w:ind w:left="0" w:right="0" w:firstLine="560"/>
        <w:spacing w:before="450" w:after="450" w:line="312" w:lineRule="auto"/>
      </w:pPr>
      <w:r>
        <w:rPr>
          <w:rFonts w:ascii="宋体" w:hAnsi="宋体" w:eastAsia="宋体" w:cs="宋体"/>
          <w:color w:val="000"/>
          <w:sz w:val="28"/>
          <w:szCs w:val="28"/>
        </w:rPr>
        <w:t xml:space="preserve">(三)、加强对乌海台、哈图乌素台的管理，严格执行台站的各项工作制度。在震情值班方面都能按时交接班，没有迟到、早退、脱岗等现象;对仪器设备定期标定维护，运转正常未发生任何重大责任事故。哈图乌素台模拟观测记录的三台(套)仪器，在数据报送方面都能做到及时、准确，并对观测数据进行分析、处理，有异常能及时上报;在大震速报方面能在要求时间内计算完毕并报出;截止12月中旬该台向自治区地震局分析预报中心速报地震16次，单台报告48期，每期报震100次，全年达20_次。我局不仅只在工作上严格要求在生活上也体现了人性化管理，去年给哈台装修修补了屋顶;配置了电脑、激光打印机、交通工具;为解决职工因值班吃不上热饭的困难，为他们购置了一整套电炊用品，为他们创造了一个比较温馨舒适的工作环境，调动了职工的工作积极性和工作热情，提高了他们的事业心和责任感。与此同时严格对监测工作的监管，特别是加强对参评手段的观测质量管理，要求不断完善台站的各项工作制度，努力提高职工个人业务素质，提出了更高的目标要求。</w:t>
      </w:r>
    </w:p>
    <w:p>
      <w:pPr>
        <w:ind w:left="0" w:right="0" w:firstLine="560"/>
        <w:spacing w:before="450" w:after="450" w:line="312" w:lineRule="auto"/>
      </w:pPr>
      <w:r>
        <w:rPr>
          <w:rFonts w:ascii="宋体" w:hAnsi="宋体" w:eastAsia="宋体" w:cs="宋体"/>
          <w:color w:val="000"/>
          <w:sz w:val="28"/>
          <w:szCs w:val="28"/>
        </w:rPr>
        <w:t xml:space="preserve">(四)、做好地震联防工作。我局高度重视地震联防工作，不断加强与周边地区和盟市地震部门的联系，经常进行测震、前兆及宏观情况的交换，有异常情况互相通报讨论。 20_年6至7月，哈图乌素台目视水管仪南北向和乌海台伸缩仪南北向同步出现异常，我局分析人员与石嘴山地震局和乌加河地震台通过电话联系，询问通报了宏微观情况。</w:t>
      </w:r>
    </w:p>
    <w:p>
      <w:pPr>
        <w:ind w:left="0" w:right="0" w:firstLine="560"/>
        <w:spacing w:before="450" w:after="450" w:line="312" w:lineRule="auto"/>
      </w:pPr>
      <w:r>
        <w:rPr>
          <w:rFonts w:ascii="宋体" w:hAnsi="宋体" w:eastAsia="宋体" w:cs="宋体"/>
          <w:color w:val="000"/>
          <w:sz w:val="28"/>
          <w:szCs w:val="28"/>
        </w:rPr>
        <w:t xml:space="preserve">(五)、特别做好党的十七大和自治区成立六十周年庆祝活动期间的震情监测，制定完善专项保障预案，采取了加密观测、加强值班、宏微观数据一日一报应对措施，确保了庆典活动顺利进行，圆满完成了各项工作,为国家社会公共安全提供了优质服务。</w:t>
      </w:r>
    </w:p>
    <w:p>
      <w:pPr>
        <w:ind w:left="0" w:right="0" w:firstLine="560"/>
        <w:spacing w:before="450" w:after="450" w:line="312" w:lineRule="auto"/>
      </w:pPr>
      <w:r>
        <w:rPr>
          <w:rFonts w:ascii="宋体" w:hAnsi="宋体" w:eastAsia="宋体" w:cs="宋体"/>
          <w:color w:val="000"/>
          <w:sz w:val="28"/>
          <w:szCs w:val="28"/>
        </w:rPr>
        <w:t xml:space="preserve">(一)、加强建设工程抗震设防监督与管理，把抗震设防要求作为项目可行性论证、工程设计和施工审批的必备内容。去年11月底，在政府组织召开的热电三期协调会上，对拟建(扩建)的(2×60万kw)热电联供工程， 依法向政府和北方电力提出监管意见。</w:t>
      </w:r>
    </w:p>
    <w:p>
      <w:pPr>
        <w:ind w:left="0" w:right="0" w:firstLine="560"/>
        <w:spacing w:before="450" w:after="450" w:line="312" w:lineRule="auto"/>
      </w:pPr>
      <w:r>
        <w:rPr>
          <w:rFonts w:ascii="宋体" w:hAnsi="宋体" w:eastAsia="宋体" w:cs="宋体"/>
          <w:color w:val="000"/>
          <w:sz w:val="28"/>
          <w:szCs w:val="28"/>
        </w:rPr>
        <w:t xml:space="preserve">(二)、逐步实施农村民居地震安全示范工程。20_年8月，我局与建委联合转发了《xx区人民政府办公厅关于转发国办发[20_]1号文件的通知》，并结合我市实际，提出了贯彻意见，对我市农区住房现状和其抗震性能进行了一次大检查。采取多种形式，向农民群众宣传住宅建设防震抗震基本知识。组织开发推广经济适用、符合抗震设防要求的农村民居建设图集和施工技术;积极实施农村民居地震安全示范工程，指导和帮助农民对已建住房进行抗震加固，对新建住房进行抗震设防。认真组织开展对农村建筑队伍的教育培训，建立农村施工队伍施工资质和施工技术人员上岗证书管理制度，提高农村民居的建筑质量。</w:t>
      </w:r>
    </w:p>
    <w:p>
      <w:pPr>
        <w:ind w:left="0" w:right="0" w:firstLine="560"/>
        <w:spacing w:before="450" w:after="450" w:line="312" w:lineRule="auto"/>
      </w:pPr>
      <w:r>
        <w:rPr>
          <w:rFonts w:ascii="宋体" w:hAnsi="宋体" w:eastAsia="宋体" w:cs="宋体"/>
          <w:color w:val="000"/>
          <w:sz w:val="28"/>
          <w:szCs w:val="28"/>
        </w:rPr>
        <w:t xml:space="preserve">(三)、加强安全生产领域防震减灾工作。与市安全生产监督管理局联合下文，要求从安全生产应急预案，安全生产设施、设备及安全生产项目审查、验收、许可等方面，加强防震减灾工作。凡新建、改建、扩建工程必须达到抗震设防要求;矿山及危险化学品生产、经营储运单位要进行地震灾害评估。</w:t>
      </w:r>
    </w:p>
    <w:p>
      <w:pPr>
        <w:ind w:left="0" w:right="0" w:firstLine="560"/>
        <w:spacing w:before="450" w:after="450" w:line="312" w:lineRule="auto"/>
      </w:pPr>
      <w:r>
        <w:rPr>
          <w:rFonts w:ascii="宋体" w:hAnsi="宋体" w:eastAsia="宋体" w:cs="宋体"/>
          <w:color w:val="000"/>
          <w:sz w:val="28"/>
          <w:szCs w:val="28"/>
        </w:rPr>
        <w:t xml:space="preserve">(四)、大力开展防震减灾宣传教育活动。采取群众喜闻乐见的形式，以青少年为重点，向广大群众普及防震减灾科普知识。与市教育局联合下发了《关于加强学校减灾工作的若干意见》，逐步在中小学生普及防震减灾科普知识。各学校结合实际编制了地震应急预案和疏散方案。乌海师范附小、八完小开展相关的演练。把防震减灾作为“三下乡”和“科普宣传周”活动的重要内容，开展经常性的科普宣讲活动，努力提高全社会防震减灾意识和自救互救能力。</w:t>
      </w:r>
    </w:p>
    <w:p>
      <w:pPr>
        <w:ind w:left="0" w:right="0" w:firstLine="560"/>
        <w:spacing w:before="450" w:after="450" w:line="312" w:lineRule="auto"/>
      </w:pPr>
      <w:r>
        <w:rPr>
          <w:rFonts w:ascii="宋体" w:hAnsi="宋体" w:eastAsia="宋体" w:cs="宋体"/>
          <w:color w:val="000"/>
          <w:sz w:val="28"/>
          <w:szCs w:val="28"/>
        </w:rPr>
        <w:t xml:space="preserve">由我局牵头组织完成了xx市地震紧急救援分队组建工作，去年9月，市政府正式批准挂牌宣布成立。11月，根据xx市人民政府办公厅《关于印发xx市应急管理委员会暨突发公共事件应急总指挥部所属综合机构、专项应急指挥部机构和应急协调机构组成人员及主要职责的通知》精神，市地震灾害应急指挥部办公室设在市地震局，及时确定上报了办公室组成人员名单。向市人大完成《xx市突发灾害应急救援问题调研地震部分》一篇。</w:t>
      </w:r>
    </w:p>
    <w:p>
      <w:pPr>
        <w:ind w:left="0" w:right="0" w:firstLine="560"/>
        <w:spacing w:before="450" w:after="450" w:line="312" w:lineRule="auto"/>
      </w:pPr>
      <w:r>
        <w:rPr>
          <w:rFonts w:ascii="宋体" w:hAnsi="宋体" w:eastAsia="宋体" w:cs="宋体"/>
          <w:color w:val="000"/>
          <w:sz w:val="28"/>
          <w:szCs w:val="28"/>
        </w:rPr>
        <w:t xml:space="preserve">乌海局数字测震信息网络县级信息节点、乌海台信息节点和测震、哈图乌素强震动台建设任务全面完成。建设资料全部整理齐全，已按要求完成时间寄达自治区局。从去年八月开始正式试运行以来主要仪器设备运行正常。</w:t>
      </w:r>
    </w:p>
    <w:p>
      <w:pPr>
        <w:ind w:left="0" w:right="0" w:firstLine="560"/>
        <w:spacing w:before="450" w:after="450" w:line="312" w:lineRule="auto"/>
      </w:pPr>
      <w:r>
        <w:rPr>
          <w:rFonts w:ascii="宋体" w:hAnsi="宋体" w:eastAsia="宋体" w:cs="宋体"/>
          <w:color w:val="000"/>
          <w:sz w:val="28"/>
          <w:szCs w:val="28"/>
        </w:rPr>
        <w:t xml:space="preserve">认真贯彻实施《中华人民共和国行政许可法》和《中华人民共和国防震减灾法》，明确抗震设防各个管理环节的执法主体和工作程序，严格建设工程的抗震设防管理。加强执法队伍的建设和管理，依法履行抗震设防管理的执法检查职责。认真贯彻执行《地震安全性评价管理办法》和《地震监测预报条例》，依法处理干扰和破坏地震监测设施、地震观测环境的行为。全年参加行政执法学习班3人次。</w:t>
      </w:r>
    </w:p>
    <w:p>
      <w:pPr>
        <w:ind w:left="0" w:right="0" w:firstLine="560"/>
        <w:spacing w:before="450" w:after="450" w:line="312" w:lineRule="auto"/>
      </w:pPr>
      <w:r>
        <w:rPr>
          <w:rFonts w:ascii="宋体" w:hAnsi="宋体" w:eastAsia="宋体" w:cs="宋体"/>
          <w:color w:val="000"/>
          <w:sz w:val="28"/>
          <w:szCs w:val="28"/>
        </w:rPr>
        <w:t xml:space="preserve">去年4月，依照《党政领导干部选拔任用条例》，贯彻党的干部路线、方针、政策，规范环节干部选拔任用制度，形成富有生机活力，有利于优秀人才脱颖而出的选人用人机制，造就一支讲政治、懂业务、会管理、守纪律，并能卓有成效地推进地震事业发展的环节干部队伍。在科技局党组的组织领导下，对我局副局长、办公室主任、综合业务科科长、哈图乌素地震台副台长四个科级岗位，通过公开竞聘上岗形式，确定了各职务人员。</w:t>
      </w:r>
    </w:p>
    <w:p>
      <w:pPr>
        <w:ind w:left="0" w:right="0" w:firstLine="560"/>
        <w:spacing w:before="450" w:after="450" w:line="312" w:lineRule="auto"/>
      </w:pPr>
      <w:r>
        <w:rPr>
          <w:rFonts w:ascii="宋体" w:hAnsi="宋体" w:eastAsia="宋体" w:cs="宋体"/>
          <w:color w:val="000"/>
          <w:sz w:val="28"/>
          <w:szCs w:val="28"/>
        </w:rPr>
        <w:t xml:space="preserve">为更好地体现党的基层组织对乌海地震台的管理，经市科局党支部两年多的培养，同意发展乌海台李丽华同志为中共预备党员，按党章要求现已履行完各项组织程序，现已报送市直机关工委批准。</w:t>
      </w:r>
    </w:p>
    <w:p>
      <w:pPr>
        <w:ind w:left="0" w:right="0" w:firstLine="560"/>
        <w:spacing w:before="450" w:after="450" w:line="312" w:lineRule="auto"/>
      </w:pPr>
      <w:r>
        <w:rPr>
          <w:rFonts w:ascii="宋体" w:hAnsi="宋体" w:eastAsia="宋体" w:cs="宋体"/>
          <w:color w:val="000"/>
          <w:sz w:val="28"/>
          <w:szCs w:val="28"/>
        </w:rPr>
        <w:t xml:space="preserve">1、 20_年我市事业单位改革，我局被定为行政执行类事业单位。随着我市经济的发展和城乡一体化进程的加速，突发事件应急处置越来越被国家和各级地方政府的高度重视，已提到政府工作重要议事日程。而地震应急工作仍按照沿用几十年的管理模式进行，显然已不适应当前依法行政的需要，社会依法行政管理的职能更加突出。</w:t>
      </w:r>
    </w:p>
    <w:p>
      <w:pPr>
        <w:ind w:left="0" w:right="0" w:firstLine="560"/>
        <w:spacing w:before="450" w:after="450" w:line="312" w:lineRule="auto"/>
      </w:pPr>
      <w:r>
        <w:rPr>
          <w:rFonts w:ascii="宋体" w:hAnsi="宋体" w:eastAsia="宋体" w:cs="宋体"/>
          <w:color w:val="000"/>
          <w:sz w:val="28"/>
          <w:szCs w:val="28"/>
        </w:rPr>
        <w:t xml:space="preserve">2、体制原因造成分配不公的矛盾日益加深，实行事业管理的地震局肩负着全市防震减灾和地震应急指挥等重要政府职能，工资收入在岗的不及机关退休的、通讯费一分不给不及机关工勤人员、县处级局长工资收入不及机关一般工作人员，严重地挫伤了工作人员的自尊心和积极性。</w:t>
      </w:r>
    </w:p>
    <w:p>
      <w:pPr>
        <w:ind w:left="0" w:right="0" w:firstLine="560"/>
        <w:spacing w:before="450" w:after="450" w:line="312" w:lineRule="auto"/>
      </w:pPr>
      <w:r>
        <w:rPr>
          <w:rFonts w:ascii="宋体" w:hAnsi="宋体" w:eastAsia="宋体" w:cs="宋体"/>
          <w:color w:val="000"/>
          <w:sz w:val="28"/>
          <w:szCs w:val="28"/>
        </w:rPr>
        <w:t xml:space="preserve">3、专业技术后备人才储备不足。学非所用、专业不对口、想补充进来的人进不来的问题也更加突出。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2025-06-15T22:59:02+08:00</dcterms:created>
  <dcterms:modified xsi:type="dcterms:W3CDTF">2025-06-15T22:59:02+08:00</dcterms:modified>
</cp:coreProperties>
</file>

<file path=docProps/custom.xml><?xml version="1.0" encoding="utf-8"?>
<Properties xmlns="http://schemas.openxmlformats.org/officeDocument/2006/custom-properties" xmlns:vt="http://schemas.openxmlformats.org/officeDocument/2006/docPropsVTypes"/>
</file>