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2024年企业会计人员述职报告范文(精)(5篇)</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企业会计人员述职报告范文(精)一共拟定了三方面的内容：第一、参加财务人员继续教育每年财务人员都要参加财政局组织的财务人员继续教育，但是12年11月底，继续教育教材全变，由于国家财务部最新发布公告：12年财务上将有大的变动，实行《新会...</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20_年企业会计人员述职报告范文(精)一</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20_年企业会计人员述职报告范文(精)二</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20_年企业会计人员述职报告范文(精)三</w:t>
      </w:r>
    </w:p>
    <w:p>
      <w:pPr>
        <w:ind w:left="0" w:right="0" w:firstLine="560"/>
        <w:spacing w:before="450" w:after="450" w:line="312" w:lineRule="auto"/>
      </w:pPr>
      <w:r>
        <w:rPr>
          <w:rFonts w:ascii="宋体" w:hAnsi="宋体" w:eastAsia="宋体" w:cs="宋体"/>
          <w:color w:val="000"/>
          <w:sz w:val="28"/>
          <w:szCs w:val="28"/>
        </w:rPr>
        <w:t xml:space="preserve">财务专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w:t>
      </w:r>
    </w:p>
    <w:p>
      <w:pPr>
        <w:ind w:left="0" w:right="0" w:firstLine="560"/>
        <w:spacing w:before="450" w:after="450" w:line="312" w:lineRule="auto"/>
      </w:pPr>
      <w:r>
        <w:rPr>
          <w:rFonts w:ascii="宋体" w:hAnsi="宋体" w:eastAsia="宋体" w:cs="宋体"/>
          <w:color w:val="000"/>
          <w:sz w:val="28"/>
          <w:szCs w:val="28"/>
        </w:rPr>
        <w:t xml:space="preserve">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我始终坚持以一个党员领导干部的标准严格要求自己，加强党性锻炼和世界观改造，要保持思想的先进性，就必须不断地学习，不断超越自我。一是注重理论知识的学习和积累。在工作之余潜心研读了马列主义、*思想、邓小平理论原著以及江*同志“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二）完善财务制度建设，进一步规范各项会计工作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w:t>
      </w:r>
    </w:p>
    <w:p>
      <w:pPr>
        <w:ind w:left="0" w:right="0" w:firstLine="560"/>
        <w:spacing w:before="450" w:after="450" w:line="312" w:lineRule="auto"/>
      </w:pPr>
      <w:r>
        <w:rPr>
          <w:rFonts w:ascii="宋体" w:hAnsi="宋体" w:eastAsia="宋体" w:cs="宋体"/>
          <w:color w:val="000"/>
          <w:sz w:val="28"/>
          <w:szCs w:val="28"/>
        </w:rPr>
        <w:t xml:space="preserve">《实施细则》中明确了资金筹集、资产营运、成本控制、收益分配、信息管理、财务监督等六大财务管理要素，并结合不同财务管理要素，对财务管理方法和政策要求做出了规范。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w:t>
      </w:r>
    </w:p>
    <w:p>
      <w:pPr>
        <w:ind w:left="0" w:right="0" w:firstLine="560"/>
        <w:spacing w:before="450" w:after="450" w:line="312" w:lineRule="auto"/>
      </w:pPr>
      <w:r>
        <w:rPr>
          <w:rFonts w:ascii="宋体" w:hAnsi="宋体" w:eastAsia="宋体" w:cs="宋体"/>
          <w:color w:val="000"/>
          <w:sz w:val="28"/>
          <w:szCs w:val="28"/>
        </w:rPr>
        <w:t xml:space="preserve">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w:t>
      </w:r>
    </w:p>
    <w:p>
      <w:pPr>
        <w:ind w:left="0" w:right="0" w:firstLine="560"/>
        <w:spacing w:before="450" w:after="450" w:line="312" w:lineRule="auto"/>
      </w:pPr>
      <w:r>
        <w:rPr>
          <w:rFonts w:ascii="宋体" w:hAnsi="宋体" w:eastAsia="宋体" w:cs="宋体"/>
          <w:color w:val="000"/>
          <w:sz w:val="28"/>
          <w:szCs w:val="28"/>
        </w:rPr>
        <w:t xml:space="preserve">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w:t>
      </w:r>
    </w:p>
    <w:p>
      <w:pPr>
        <w:ind w:left="0" w:right="0" w:firstLine="560"/>
        <w:spacing w:before="450" w:after="450" w:line="312" w:lineRule="auto"/>
      </w:pPr>
      <w:r>
        <w:rPr>
          <w:rFonts w:ascii="宋体" w:hAnsi="宋体" w:eastAsia="宋体" w:cs="宋体"/>
          <w:color w:val="000"/>
          <w:sz w:val="28"/>
          <w:szCs w:val="28"/>
        </w:rPr>
        <w:t xml:space="preserve">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w:t>
      </w:r>
    </w:p>
    <w:p>
      <w:pPr>
        <w:ind w:left="0" w:right="0" w:firstLine="560"/>
        <w:spacing w:before="450" w:after="450" w:line="312" w:lineRule="auto"/>
      </w:pPr>
      <w:r>
        <w:rPr>
          <w:rFonts w:ascii="宋体" w:hAnsi="宋体" w:eastAsia="宋体" w:cs="宋体"/>
          <w:color w:val="000"/>
          <w:sz w:val="28"/>
          <w:szCs w:val="28"/>
        </w:rPr>
        <w:t xml:space="preserve">举办了新准则*，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可能改善公司的银企关系，维持企业资金基本畅通。</w:t>
      </w:r>
    </w:p>
    <w:p>
      <w:pPr>
        <w:ind w:left="0" w:right="0" w:firstLine="560"/>
        <w:spacing w:before="450" w:after="450" w:line="312" w:lineRule="auto"/>
      </w:pPr>
      <w:r>
        <w:rPr>
          <w:rFonts w:ascii="宋体" w:hAnsi="宋体" w:eastAsia="宋体" w:cs="宋体"/>
          <w:color w:val="000"/>
          <w:sz w:val="28"/>
          <w:szCs w:val="28"/>
        </w:rPr>
        <w:t xml:space="preserve">公司归还各银行贷款本金88万元，，公司结算中心管理的内部贷款为亿元。</w:t>
      </w:r>
    </w:p>
    <w:p>
      <w:pPr>
        <w:ind w:left="0" w:right="0" w:firstLine="560"/>
        <w:spacing w:before="450" w:after="450" w:line="312" w:lineRule="auto"/>
      </w:pPr>
      <w:r>
        <w:rPr>
          <w:rFonts w:ascii="宋体" w:hAnsi="宋体" w:eastAsia="宋体" w:cs="宋体"/>
          <w:color w:val="000"/>
          <w:sz w:val="28"/>
          <w:szCs w:val="28"/>
        </w:rPr>
        <w:t xml:space="preserve">截至12月31日，公司管理的银行贷款总额为亿元，并全部提供了资产抵押担保手续。</w:t>
      </w:r>
    </w:p>
    <w:p>
      <w:pPr>
        <w:ind w:left="0" w:right="0" w:firstLine="560"/>
        <w:spacing w:before="450" w:after="450" w:line="312" w:lineRule="auto"/>
      </w:pPr>
      <w:r>
        <w:rPr>
          <w:rFonts w:ascii="宋体" w:hAnsi="宋体" w:eastAsia="宋体" w:cs="宋体"/>
          <w:color w:val="000"/>
          <w:sz w:val="28"/>
          <w:szCs w:val="28"/>
        </w:rPr>
        <w:t xml:space="preserve">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w:t>
      </w:r>
    </w:p>
    <w:p>
      <w:pPr>
        <w:ind w:left="0" w:right="0" w:firstLine="560"/>
        <w:spacing w:before="450" w:after="450" w:line="312" w:lineRule="auto"/>
      </w:pPr>
      <w:r>
        <w:rPr>
          <w:rFonts w:ascii="宋体" w:hAnsi="宋体" w:eastAsia="宋体" w:cs="宋体"/>
          <w:color w:val="000"/>
          <w:sz w:val="28"/>
          <w:szCs w:val="28"/>
        </w:rPr>
        <w:t xml:space="preserve">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一年来严格要求自己，坚持廉洁从政，坚持认真学习中央、自治区反腐倡廉的一系列文件和政策规定，常修为政之德，常思贪欲之害，常怀律己之心，在思想上构筑拒腐防变的长城。</w:t>
      </w:r>
    </w:p>
    <w:p>
      <w:pPr>
        <w:ind w:left="0" w:right="0" w:firstLine="560"/>
        <w:spacing w:before="450" w:after="450" w:line="312" w:lineRule="auto"/>
      </w:pPr>
      <w:r>
        <w:rPr>
          <w:rFonts w:ascii="宋体" w:hAnsi="宋体" w:eastAsia="宋体" w:cs="宋体"/>
          <w:color w:val="000"/>
          <w:sz w:val="28"/>
          <w:szCs w:val="28"/>
        </w:rPr>
        <w:t xml:space="preserve">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w:t>
      </w:r>
    </w:p>
    <w:p>
      <w:pPr>
        <w:ind w:left="0" w:right="0" w:firstLine="560"/>
        <w:spacing w:before="450" w:after="450" w:line="312" w:lineRule="auto"/>
      </w:pPr>
      <w:r>
        <w:rPr>
          <w:rFonts w:ascii="宋体" w:hAnsi="宋体" w:eastAsia="宋体" w:cs="宋体"/>
          <w:color w:val="000"/>
          <w:sz w:val="28"/>
          <w:szCs w:val="28"/>
        </w:rPr>
        <w:t xml:space="preserve">自我回顾检查，没有出现任何违*风廉政建设和廉洁自律规定的行为。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20_年企业会计人员述职报告范文(精)四</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20_年企业会计人员述职报告范文(精)五</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和科学发展观，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2025-06-16T10:32:26+08:00</dcterms:created>
  <dcterms:modified xsi:type="dcterms:W3CDTF">2025-06-16T10:32:26+08:00</dcterms:modified>
</cp:coreProperties>
</file>

<file path=docProps/custom.xml><?xml version="1.0" encoding="utf-8"?>
<Properties xmlns="http://schemas.openxmlformats.org/officeDocument/2006/custom-properties" xmlns:vt="http://schemas.openxmlformats.org/officeDocument/2006/docPropsVTypes"/>
</file>