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精选小学教育安全个人述职报告(推荐)(2篇)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精选小学教育安全个人述职报告(推荐)一随着 尊重学生个体差异，鼓励学生选择适合自己的学习方式 的教学理念的深入，小学语文教学中越来越注重鼓励学生从多角度、多方位去思考，有意识地引导学生选择自己喜欢的学习内容和适合自己的方法来学习语文。这些流...</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精选小学教育安全个人述职报告(推荐)一</w:t>
      </w:r>
    </w:p>
    <w:p>
      <w:pPr>
        <w:ind w:left="0" w:right="0" w:firstLine="560"/>
        <w:spacing w:before="450" w:after="450" w:line="312" w:lineRule="auto"/>
      </w:pPr>
      <w:r>
        <w:rPr>
          <w:rFonts w:ascii="宋体" w:hAnsi="宋体" w:eastAsia="宋体" w:cs="宋体"/>
          <w:color w:val="000"/>
          <w:sz w:val="28"/>
          <w:szCs w:val="28"/>
        </w:rPr>
        <w:t xml:space="preserve">随着 尊重学生个体差异，鼓励学生选择适合自己的学习方式 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1. 请用你自己喜欢的方式读一读 。</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 学会运用多种阅读方法。能初步理解、鉴赏文学作品，受到高尚情操与趣味的熏陶，发展个性，丰富自己的精神世界 。退一步说即使学生已经掌握了各种阅读方式，也不要总强调 用喜欢的方式读一读 。学生不喜欢的方式就不再用了，可以随心舍弃了。</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 拨云见日 的功力，给人以 神龙见首不见尾 之感。更令人遗憾的是，这样的提问单纯地成了教学的形式，而没有成为深入探究的绝佳途径。下一环节的教学几乎又是从 零起点 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 你想学哪一段就学哪一段 可以吗?而实际上，我们常常看到的只是教师虚晃一枪， 真主意，假商量 而已。教师总是有办法赶着学生朝设计好的圈子里钻。</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 牛顿 ，夭折了一个 爱迪生 。殊不知，一味这样只会成为学生成长过程中的 温柔杀手 。当课堂上激烈争论的学生期待教师的明辨是非时，教师所给予的 你们都有一定道理 你们都很聪明 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 什么样的课堂才是学生最需要的</w:t>
      </w:r>
    </w:p>
    <w:p>
      <w:pPr>
        <w:ind w:left="0" w:right="0" w:firstLine="560"/>
        <w:spacing w:before="450" w:after="450" w:line="312" w:lineRule="auto"/>
      </w:pPr>
      <w:r>
        <w:rPr>
          <w:rFonts w:ascii="宋体" w:hAnsi="宋体" w:eastAsia="宋体" w:cs="宋体"/>
          <w:color w:val="000"/>
          <w:sz w:val="28"/>
          <w:szCs w:val="28"/>
        </w:rPr>
        <w:t xml:space="preserve">新课程改革下的小学语文教学，课堂学习有认知性学习向体验性学习转变。体验成为学生学习的重要方式。这就要求我们教师引导学生对社会生活要用自己的眼睛去观察，用自己的心灵去感受，用自己的方式去研究，用自己的亲身经历去体验和感悟，从而让学生在体验和感悟中养成良好的行为习惯。这是语文教学的根本，到底给孩子一个什么样的语文课堂?我认为主要应把握以下几个方面：</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1、一个语文教师应该让学生觉得自己的情感最丰富。在语文课中，如何体现语文学科的 人文性 ，其基点就在于 情感 。一个没有情感的教师，如何能调动学生的情感，能让学生充满热情地学习?展现给学生一个 充满情感的我 ，陪伴孩子度过每一段 燃烧的岁月 !</w:t>
      </w:r>
    </w:p>
    <w:p>
      <w:pPr>
        <w:ind w:left="0" w:right="0" w:firstLine="560"/>
        <w:spacing w:before="450" w:after="450" w:line="312" w:lineRule="auto"/>
      </w:pPr>
      <w:r>
        <w:rPr>
          <w:rFonts w:ascii="宋体" w:hAnsi="宋体" w:eastAsia="宋体" w:cs="宋体"/>
          <w:color w:val="000"/>
          <w:sz w:val="28"/>
          <w:szCs w:val="28"/>
        </w:rPr>
        <w:t xml:space="preserve">2、尊重 需要 ，注重 激趣 。通过多种方式在教学过程中激发学生学习的兴趣，或直观演示、或猜谜语、或进行质疑激发他们的阅读欲望和动机，创造 我要学 我想学 的积极教学气氛。 激趣 极大地调动了学生的主动性和积极性，教学过程也就 变苦为乐 。</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 情 犹如教与学双边活动的 催化剂 ，有了它，学生才会在教师的点拨下进入课文佳境。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 交流的课堂 。</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 交流 。我们要还给学生一个 交流 的课堂，实现 文本对话 、 师生交流 和 生生交流 。</w:t>
      </w:r>
    </w:p>
    <w:p>
      <w:pPr>
        <w:ind w:left="0" w:right="0" w:firstLine="560"/>
        <w:spacing w:before="450" w:after="450" w:line="312" w:lineRule="auto"/>
      </w:pPr>
      <w:r>
        <w:rPr>
          <w:rFonts w:ascii="宋体" w:hAnsi="宋体" w:eastAsia="宋体" w:cs="宋体"/>
          <w:color w:val="000"/>
          <w:sz w:val="28"/>
          <w:szCs w:val="28"/>
        </w:rPr>
        <w:t xml:space="preserve">(三)给学生一个 开放的课堂 。1、让孩子去 展示自己 。</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 。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 请、清、情、晴 这组形近字时，这一直以来都是教学的`难点，我让他们以小组的形式进行学习，让孩子们自己思考，竟得出了这样的答案：学生说： 太阳出来天就晴，应在青的左边放日，地上洒水就清洁是清，心里有事老想着是情</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精选小学教育安全个人述职报告(推荐)二</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2025-05-02T19:30:53+08:00</dcterms:created>
  <dcterms:modified xsi:type="dcterms:W3CDTF">2025-05-02T19:30:53+08:00</dcterms:modified>
</cp:coreProperties>
</file>

<file path=docProps/custom.xml><?xml version="1.0" encoding="utf-8"?>
<Properties xmlns="http://schemas.openxmlformats.org/officeDocument/2006/custom-properties" xmlns:vt="http://schemas.openxmlformats.org/officeDocument/2006/docPropsVTypes"/>
</file>