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如何写乡村医生的述职报告范文(二篇)</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乡村医生的述职报告范文一(一)实施乡镇卫生院(社区卫生服务中心)住院起付线以上“全报销”制度。协调相关部门，做好乡镇卫生院基础数据测算，尽快制定运行方案，在7月底前全面推开。(二)积极推行县级公立医院综合改革。继续推行“先诊疗，后付费...</w:t>
      </w:r>
    </w:p>
    <w:p>
      <w:pPr>
        <w:ind w:left="0" w:right="0" w:firstLine="560"/>
        <w:spacing w:before="450" w:after="450" w:line="312" w:lineRule="auto"/>
      </w:pPr>
      <w:r>
        <w:rPr>
          <w:rFonts w:ascii="黑体" w:hAnsi="黑体" w:eastAsia="黑体" w:cs="黑体"/>
          <w:color w:val="000000"/>
          <w:sz w:val="36"/>
          <w:szCs w:val="36"/>
          <w:b w:val="1"/>
          <w:bCs w:val="1"/>
        </w:rPr>
        <w:t xml:space="preserve">如何写乡村医生的述职报告范文一</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6"/>
          <w:szCs w:val="36"/>
          <w:b w:val="1"/>
          <w:bCs w:val="1"/>
        </w:rPr>
        <w:t xml:space="preserve">如何写乡村医生的述职报告范文二</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参加工作以来，我在各级领导的关心帮忙下，坚持以十七大精神以及三个代表重要思想为指导，认真做好本职工作，真正履行了一名乡村医生的岗位职责要求。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取了医生这个职业，从某种好处上来说，就是选取了奉献。医务工作者从事的是救死扶伤的职业，曾被誉白衣天使和生命的守护神，可只有医务工作者才明白实际工作中的艰辛。个性是乡村的医务工作，平时经常加班加点，早出晚归。个性是新型农村合作医疗新政策的出台，要求我们付出比平时更多的心血和汗水。应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透过阅读超多业务杂志及书刊，学习有关医疗卫生知识，写下了超多的读书笔记，丰富了自己的理论知识。经常参加卫生局及卫生所行业举办的学习活动，并经常阅读医学杂志、报刊和网络信息，学习了超多新的医疗知识和医疗技术，从而极大地开阔了视野，很好地扩大了知识面。始终坚持用新的理论技术指导业务工作，能熟练诊断处理一些常见病、多发病。工作中严格执行各种工作制度()、诊疗常规和操作规程，一丝不苟接待并认真负责地处理每一位病人，在程度上避免了误诊误治。几年来，本人认认真真工作，踏踏实实做事，从未发生一齐差错事故，也从未同病人发生一齐纠纷。总之，尽我之潜力完成作为一名乡村医生的各项工作和任务。回望过去，我能够说，我对于我目前的岗位和职位，我是十分胜任的，并且我也是十分热爱自己的本职岗位的。对于自己所从事的专业，自己已经奉献了自己的全部、自己的灵魂</w:t>
      </w:r>
    </w:p>
    <w:p>
      <w:pPr>
        <w:ind w:left="0" w:right="0" w:firstLine="560"/>
        <w:spacing w:before="450" w:after="450" w:line="312" w:lineRule="auto"/>
      </w:pPr>
      <w:r>
        <w:rPr>
          <w:rFonts w:ascii="宋体" w:hAnsi="宋体" w:eastAsia="宋体" w:cs="宋体"/>
          <w:color w:val="000"/>
          <w:sz w:val="28"/>
          <w:szCs w:val="28"/>
        </w:rPr>
        <w:t xml:space="preserve">、自己的精神，试想哪一天，让我脱下洁白的白大褂，我还真是难以割舍下这位情感。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用心与患者沟通和交流，及时处理出现的问题和潜在的风险。严格执行病情告知义务，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回首过去的工作，总的感觉是忙与累，但我觉得很充实;尽管付出了很多，但应对患者的赞许、夸奖和认可，我觉得所有的付出都值得。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乡村医生个人述职报告范文5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2025-07-07T15:08:53+08:00</dcterms:created>
  <dcterms:modified xsi:type="dcterms:W3CDTF">2025-07-07T15:08:53+08:00</dcterms:modified>
</cp:coreProperties>
</file>

<file path=docProps/custom.xml><?xml version="1.0" encoding="utf-8"?>
<Properties xmlns="http://schemas.openxmlformats.org/officeDocument/2006/custom-properties" xmlns:vt="http://schemas.openxmlformats.org/officeDocument/2006/docPropsVTypes"/>
</file>