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推荐主任医师述职报告如何写</w:t>
      </w:r>
      <w:bookmarkEnd w:id="1"/>
    </w:p>
    <w:p>
      <w:pPr>
        <w:jc w:val="center"/>
        <w:spacing w:before="0" w:after="450"/>
      </w:pPr>
      <w:r>
        <w:rPr>
          <w:rFonts w:ascii="Arial" w:hAnsi="Arial" w:eastAsia="Arial" w:cs="Arial"/>
          <w:color w:val="999999"/>
          <w:sz w:val="20"/>
          <w:szCs w:val="20"/>
        </w:rPr>
        <w:t xml:space="preserve">来源：网络  作者：醉人清风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推荐主任医师述职报告如何写一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w:t>
      </w:r>
    </w:p>
    <w:p>
      <w:pPr>
        <w:ind w:left="0" w:right="0" w:firstLine="560"/>
        <w:spacing w:before="450" w:after="450" w:line="312" w:lineRule="auto"/>
      </w:pPr>
      <w:r>
        <w:rPr>
          <w:rFonts w:ascii="黑体" w:hAnsi="黑体" w:eastAsia="黑体" w:cs="黑体"/>
          <w:color w:val="000000"/>
          <w:sz w:val="36"/>
          <w:szCs w:val="36"/>
          <w:b w:val="1"/>
          <w:bCs w:val="1"/>
        </w:rPr>
        <w:t xml:space="preserve">推荐主任医师述职报告如何写一</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_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_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我院眼科白内障超声乳化技术获得跳跃式发展，这一年我独立完成366例包含各种疑难病例的白内障超声乳化手术，同20xx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在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医院之幸！</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一千二百万之多，跨入“千万科室”之列，而且我们眼科及耳鼻喉科是所有临床科室经济收入中纯利润的科室。眼科经济收入乐观，硬件建设也令人欣慰：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黑体" w:hAnsi="黑体" w:eastAsia="黑体" w:cs="黑体"/>
          <w:color w:val="000000"/>
          <w:sz w:val="36"/>
          <w:szCs w:val="36"/>
          <w:b w:val="1"/>
          <w:bCs w:val="1"/>
        </w:rPr>
        <w:t xml:space="preserve">推荐主任医师述职报告如何写五</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四、加快人才培养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每人每季度要求发表一篇论文。</w:t>
      </w:r>
    </w:p>
    <w:p>
      <w:pPr>
        <w:ind w:left="0" w:right="0" w:firstLine="560"/>
        <w:spacing w:before="450" w:after="450" w:line="312" w:lineRule="auto"/>
      </w:pPr>
      <w:r>
        <w:rPr>
          <w:rFonts w:ascii="黑体" w:hAnsi="黑体" w:eastAsia="黑体" w:cs="黑体"/>
          <w:color w:val="000000"/>
          <w:sz w:val="36"/>
          <w:szCs w:val="36"/>
          <w:b w:val="1"/>
          <w:bCs w:val="1"/>
        </w:rPr>
        <w:t xml:space="preserve">推荐主任医师述职报告如何写六</w:t>
      </w:r>
    </w:p>
    <w:p>
      <w:pPr>
        <w:ind w:left="0" w:right="0" w:firstLine="560"/>
        <w:spacing w:before="450" w:after="450" w:line="312" w:lineRule="auto"/>
      </w:pPr>
      <w:r>
        <w:rPr>
          <w:rFonts w:ascii="宋体" w:hAnsi="宋体" w:eastAsia="宋体" w:cs="宋体"/>
          <w:color w:val="000"/>
          <w:sz w:val="28"/>
          <w:szCs w:val="28"/>
        </w:rPr>
        <w:t xml:space="preserve">为加强医师执业管理，规范医师执业行为，提高我院执业医师技术水平和职业道德水平，保证医疗质量和医疗安全，根据《中华人民共和国执业医师法》、卫生部《医师定期考核管理办法》和山东省《医师定期考核管理办法》实施细则及相关规定，结合我院实际，研究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为加强组织领导，医院成立医师考核委员会，人员如下：</w:t>
      </w:r>
    </w:p>
    <w:p>
      <w:pPr>
        <w:ind w:left="0" w:right="0" w:firstLine="560"/>
        <w:spacing w:before="450" w:after="450" w:line="312" w:lineRule="auto"/>
      </w:pPr>
      <w:r>
        <w:rPr>
          <w:rFonts w:ascii="宋体" w:hAnsi="宋体" w:eastAsia="宋体" w:cs="宋体"/>
          <w:color w:val="000"/>
          <w:sz w:val="28"/>
          <w:szCs w:val="28"/>
        </w:rPr>
        <w:t xml:space="preserve">主任委员：李良增</w:t>
      </w:r>
    </w:p>
    <w:p>
      <w:pPr>
        <w:ind w:left="0" w:right="0" w:firstLine="560"/>
        <w:spacing w:before="450" w:after="450" w:line="312" w:lineRule="auto"/>
      </w:pPr>
      <w:r>
        <w:rPr>
          <w:rFonts w:ascii="宋体" w:hAnsi="宋体" w:eastAsia="宋体" w:cs="宋体"/>
          <w:color w:val="000"/>
          <w:sz w:val="28"/>
          <w:szCs w:val="28"/>
        </w:rPr>
        <w:t xml:space="preserve">副主任委员：刘新涛 孙步策</w:t>
      </w:r>
    </w:p>
    <w:p>
      <w:pPr>
        <w:ind w:left="0" w:right="0" w:firstLine="560"/>
        <w:spacing w:before="450" w:after="450" w:line="312" w:lineRule="auto"/>
      </w:pPr>
      <w:r>
        <w:rPr>
          <w:rFonts w:ascii="宋体" w:hAnsi="宋体" w:eastAsia="宋体" w:cs="宋体"/>
          <w:color w:val="000"/>
          <w:sz w:val="28"/>
          <w:szCs w:val="28"/>
        </w:rPr>
        <w:t xml:space="preserve">委 员：宋会臻 张传友 王卫红 史春青 张 新 宋洪宽 石华序 李 强 马克强 张 丽 周晓峰</w:t>
      </w:r>
    </w:p>
    <w:p>
      <w:pPr>
        <w:ind w:left="0" w:right="0" w:firstLine="560"/>
        <w:spacing w:before="450" w:after="450" w:line="312" w:lineRule="auto"/>
      </w:pPr>
      <w:r>
        <w:rPr>
          <w:rFonts w:ascii="宋体" w:hAnsi="宋体" w:eastAsia="宋体" w:cs="宋体"/>
          <w:color w:val="000"/>
          <w:sz w:val="28"/>
          <w:szCs w:val="28"/>
        </w:rPr>
        <w:t xml:space="preserve">医师考核委员会下设办公室在医务科，李强同志兼任办公室主任，负责医师定期考核的组织和实施。</w:t>
      </w:r>
    </w:p>
    <w:p>
      <w:pPr>
        <w:ind w:left="0" w:right="0" w:firstLine="560"/>
        <w:spacing w:before="450" w:after="450" w:line="312" w:lineRule="auto"/>
      </w:pPr>
      <w:r>
        <w:rPr>
          <w:rFonts w:ascii="宋体" w:hAnsi="宋体" w:eastAsia="宋体" w:cs="宋体"/>
          <w:color w:val="000"/>
          <w:sz w:val="28"/>
          <w:szCs w:val="28"/>
        </w:rPr>
        <w:t xml:space="preserve">二、医师定期考核制度</w:t>
      </w:r>
    </w:p>
    <w:p>
      <w:pPr>
        <w:ind w:left="0" w:right="0" w:firstLine="560"/>
        <w:spacing w:before="450" w:after="450" w:line="312" w:lineRule="auto"/>
      </w:pPr>
      <w:r>
        <w:rPr>
          <w:rFonts w:ascii="宋体" w:hAnsi="宋体" w:eastAsia="宋体" w:cs="宋体"/>
          <w:color w:val="000"/>
          <w:sz w:val="28"/>
          <w:szCs w:val="28"/>
        </w:rPr>
        <w:t xml:space="preserve">(一)医师考核工作在医院考核委员会指导、检查、监督下规范进行。</w:t>
      </w:r>
    </w:p>
    <w:p>
      <w:pPr>
        <w:ind w:left="0" w:right="0" w:firstLine="560"/>
        <w:spacing w:before="450" w:after="450" w:line="312" w:lineRule="auto"/>
      </w:pPr>
      <w:r>
        <w:rPr>
          <w:rFonts w:ascii="宋体" w:hAnsi="宋体" w:eastAsia="宋体" w:cs="宋体"/>
          <w:color w:val="000"/>
          <w:sz w:val="28"/>
          <w:szCs w:val="28"/>
        </w:rPr>
        <w:t xml:space="preserve">(二)考核工作坚持客观、科学、公平、公正、公开原则。凡考核人员与考核对象有利害关系，可以向考核部门申请回避。</w:t>
      </w:r>
    </w:p>
    <w:p>
      <w:pPr>
        <w:ind w:left="0" w:right="0" w:firstLine="560"/>
        <w:spacing w:before="450" w:after="450" w:line="312" w:lineRule="auto"/>
      </w:pPr>
      <w:r>
        <w:rPr>
          <w:rFonts w:ascii="宋体" w:hAnsi="宋体" w:eastAsia="宋体" w:cs="宋体"/>
          <w:color w:val="000"/>
          <w:sz w:val="28"/>
          <w:szCs w:val="28"/>
        </w:rPr>
        <w:t xml:space="preserve">(三)医院考核委员会应履行职责，做到有计划有步骤的完成对每位在职医师职业道德、工作成绩、业务水平和执业行为进行定期考核，并将考核结果上报卫生局医政科。</w:t>
      </w:r>
    </w:p>
    <w:p>
      <w:pPr>
        <w:ind w:left="0" w:right="0" w:firstLine="560"/>
        <w:spacing w:before="450" w:after="450" w:line="312" w:lineRule="auto"/>
      </w:pPr>
      <w:r>
        <w:rPr>
          <w:rFonts w:ascii="宋体" w:hAnsi="宋体" w:eastAsia="宋体" w:cs="宋体"/>
          <w:color w:val="000"/>
          <w:sz w:val="28"/>
          <w:szCs w:val="28"/>
        </w:rPr>
        <w:t xml:space="preserve">(四)考核时严禁弄虚作假、滥用职权、徇私舞弊;</w:t>
      </w:r>
    </w:p>
    <w:p>
      <w:pPr>
        <w:ind w:left="0" w:right="0" w:firstLine="560"/>
        <w:spacing w:before="450" w:after="450" w:line="312" w:lineRule="auto"/>
      </w:pPr>
      <w:r>
        <w:rPr>
          <w:rFonts w:ascii="宋体" w:hAnsi="宋体" w:eastAsia="宋体" w:cs="宋体"/>
          <w:color w:val="000"/>
          <w:sz w:val="28"/>
          <w:szCs w:val="28"/>
        </w:rPr>
        <w:t xml:space="preserve">(五)严禁参加考核的人员索要或者收受财物;严禁用贿赂或欺骗手段取得考核结果，否则一经证实，本考核周期不合格。</w:t>
      </w:r>
    </w:p>
    <w:p>
      <w:pPr>
        <w:ind w:left="0" w:right="0" w:firstLine="560"/>
        <w:spacing w:before="450" w:after="450" w:line="312" w:lineRule="auto"/>
      </w:pPr>
      <w:r>
        <w:rPr>
          <w:rFonts w:ascii="宋体" w:hAnsi="宋体" w:eastAsia="宋体" w:cs="宋体"/>
          <w:color w:val="000"/>
          <w:sz w:val="28"/>
          <w:szCs w:val="28"/>
        </w:rPr>
        <w:t xml:space="preserve">(六)凡在规定的时间里不能参加考核的，必须向考核委员会提出正当理由，由考核委员会另行安排时间考核，无正当理由不参加考核的，或者扰乱考核秩序的，本考核周期不合格。</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(一)凡依法取得执业资格并注册的执业医师、执业助理医师均为考核对象。</w:t>
      </w:r>
    </w:p>
    <w:p>
      <w:pPr>
        <w:ind w:left="0" w:right="0" w:firstLine="560"/>
        <w:spacing w:before="450" w:after="450" w:line="312" w:lineRule="auto"/>
      </w:pPr>
      <w:r>
        <w:rPr>
          <w:rFonts w:ascii="宋体" w:hAnsi="宋体" w:eastAsia="宋体" w:cs="宋体"/>
          <w:color w:val="000"/>
          <w:sz w:val="28"/>
          <w:szCs w:val="28"/>
        </w:rPr>
        <w:t xml:space="preserve">(二)按考核类别分为临床、中医(包括中医、中西医结合等)、口腔和公共卫生。</w:t>
      </w:r>
    </w:p>
    <w:p>
      <w:pPr>
        <w:ind w:left="0" w:right="0" w:firstLine="560"/>
        <w:spacing w:before="450" w:after="450" w:line="312" w:lineRule="auto"/>
      </w:pPr>
      <w:r>
        <w:rPr>
          <w:rFonts w:ascii="宋体" w:hAnsi="宋体" w:eastAsia="宋体" w:cs="宋体"/>
          <w:color w:val="000"/>
          <w:sz w:val="28"/>
          <w:szCs w:val="28"/>
        </w:rPr>
        <w:t xml:space="preserve">(三)新进医师自进入本院始满两年开始考核。</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一)医师工作成绩考核的基本内容包括：能否履行自己的岗位职责;是否完成医院和上级部门指令性工作;考核期内完成工作数量、质量，个人论文发表、科研立项、新技术新项目开展情况等;能服从卫生行政部门的调遣和本机构的安排，及时完成相关任务。</w:t>
      </w:r>
    </w:p>
    <w:p>
      <w:pPr>
        <w:ind w:left="0" w:right="0" w:firstLine="560"/>
        <w:spacing w:before="450" w:after="450" w:line="312" w:lineRule="auto"/>
      </w:pPr>
      <w:r>
        <w:rPr>
          <w:rFonts w:ascii="宋体" w:hAnsi="宋体" w:eastAsia="宋体" w:cs="宋体"/>
          <w:color w:val="000"/>
          <w:sz w:val="28"/>
          <w:szCs w:val="28"/>
        </w:rPr>
        <w:t xml:space="preserve">(二)医师职业道德考核的基本内容应当包括：医师恪守职业道德、遵守医德规范情况，以及工作作风、医患关系、团结协作情况等。</w:t>
      </w:r>
    </w:p>
    <w:p>
      <w:pPr>
        <w:ind w:left="0" w:right="0" w:firstLine="560"/>
        <w:spacing w:before="450" w:after="450" w:line="312" w:lineRule="auto"/>
      </w:pPr>
      <w:r>
        <w:rPr>
          <w:rFonts w:ascii="宋体" w:hAnsi="宋体" w:eastAsia="宋体" w:cs="宋体"/>
          <w:color w:val="000"/>
          <w:sz w:val="28"/>
          <w:szCs w:val="28"/>
        </w:rPr>
        <w:t xml:space="preserve">(三)医师业务水平考核的基本内容应当包括：医师掌握医疗卫生管理相关法律、法规、部门规章和应用本专业的基本理论、基础知识、基本技能解决实际问题的能力以及学习和掌握新理论、新知识、新技术和新方法的能力。执业医师要能独立处理本专业常见病、多发病、一般急症和常用专业技术问题;执业助理医师在执业医师的指导下能处理上述问题。测评可以采用以下一种或几种形式：</w:t>
      </w:r>
    </w:p>
    <w:p>
      <w:pPr>
        <w:ind w:left="0" w:right="0" w:firstLine="560"/>
        <w:spacing w:before="450" w:after="450" w:line="312" w:lineRule="auto"/>
      </w:pPr>
      <w:r>
        <w:rPr>
          <w:rFonts w:ascii="宋体" w:hAnsi="宋体" w:eastAsia="宋体" w:cs="宋体"/>
          <w:color w:val="000"/>
          <w:sz w:val="28"/>
          <w:szCs w:val="28"/>
        </w:rPr>
        <w:t xml:space="preserve">1、个人述职;</w:t>
      </w:r>
    </w:p>
    <w:p>
      <w:pPr>
        <w:ind w:left="0" w:right="0" w:firstLine="560"/>
        <w:spacing w:before="450" w:after="450" w:line="312" w:lineRule="auto"/>
      </w:pPr>
      <w:r>
        <w:rPr>
          <w:rFonts w:ascii="宋体" w:hAnsi="宋体" w:eastAsia="宋体" w:cs="宋体"/>
          <w:color w:val="000"/>
          <w:sz w:val="28"/>
          <w:szCs w:val="28"/>
        </w:rPr>
        <w:t xml:space="preserve">2、有关法律、法规、专业知识的考核或考试以及技术操作的考核或考试;</w:t>
      </w:r>
    </w:p>
    <w:p>
      <w:pPr>
        <w:ind w:left="0" w:right="0" w:firstLine="560"/>
        <w:spacing w:before="450" w:after="450" w:line="312" w:lineRule="auto"/>
      </w:pPr>
      <w:r>
        <w:rPr>
          <w:rFonts w:ascii="宋体" w:hAnsi="宋体" w:eastAsia="宋体" w:cs="宋体"/>
          <w:color w:val="000"/>
          <w:sz w:val="28"/>
          <w:szCs w:val="28"/>
        </w:rPr>
        <w:t xml:space="preserve">3、对其本人书写的医学文书的检查;</w:t>
      </w:r>
    </w:p>
    <w:p>
      <w:pPr>
        <w:ind w:left="0" w:right="0" w:firstLine="560"/>
        <w:spacing w:before="450" w:after="450" w:line="312" w:lineRule="auto"/>
      </w:pPr>
      <w:r>
        <w:rPr>
          <w:rFonts w:ascii="宋体" w:hAnsi="宋体" w:eastAsia="宋体" w:cs="宋体"/>
          <w:color w:val="000"/>
          <w:sz w:val="28"/>
          <w:szCs w:val="28"/>
        </w:rPr>
        <w:t xml:space="preserve">4、患者评价和同行评议;</w:t>
      </w:r>
    </w:p>
    <w:p>
      <w:pPr>
        <w:ind w:left="0" w:right="0" w:firstLine="560"/>
        <w:spacing w:before="450" w:after="450" w:line="312" w:lineRule="auto"/>
      </w:pPr>
      <w:r>
        <w:rPr>
          <w:rFonts w:ascii="宋体" w:hAnsi="宋体" w:eastAsia="宋体" w:cs="宋体"/>
          <w:color w:val="000"/>
          <w:sz w:val="28"/>
          <w:szCs w:val="28"/>
        </w:rPr>
        <w:t xml:space="preserve">五、考核实施与管理</w:t>
      </w:r>
    </w:p>
    <w:p>
      <w:pPr>
        <w:ind w:left="0" w:right="0" w:firstLine="560"/>
        <w:spacing w:before="450" w:after="450" w:line="312" w:lineRule="auto"/>
      </w:pPr>
      <w:r>
        <w:rPr>
          <w:rFonts w:ascii="宋体" w:hAnsi="宋体" w:eastAsia="宋体" w:cs="宋体"/>
          <w:color w:val="000"/>
          <w:sz w:val="28"/>
          <w:szCs w:val="28"/>
        </w:rPr>
        <w:t xml:space="preserve">(一)集中考核</w:t>
      </w:r>
    </w:p>
    <w:p>
      <w:pPr>
        <w:ind w:left="0" w:right="0" w:firstLine="560"/>
        <w:spacing w:before="450" w:after="450" w:line="312" w:lineRule="auto"/>
      </w:pPr>
      <w:r>
        <w:rPr>
          <w:rFonts w:ascii="宋体" w:hAnsi="宋体" w:eastAsia="宋体" w:cs="宋体"/>
          <w:color w:val="000"/>
          <w:sz w:val="28"/>
          <w:szCs w:val="28"/>
        </w:rPr>
        <w:t xml:space="preserve">医师定期考核每两年为一个周期，业务水平的测评于第二年的10月至11月集中考核，考核委员会应当于定期考核日前60日通知需要接受定期考核的医师。</w:t>
      </w:r>
    </w:p>
    <w:p>
      <w:pPr>
        <w:ind w:left="0" w:right="0" w:firstLine="560"/>
        <w:spacing w:before="450" w:after="450" w:line="312" w:lineRule="auto"/>
      </w:pPr>
      <w:r>
        <w:rPr>
          <w:rFonts w:ascii="宋体" w:hAnsi="宋体" w:eastAsia="宋体" w:cs="宋体"/>
          <w:color w:val="000"/>
          <w:sz w:val="28"/>
          <w:szCs w:val="28"/>
        </w:rPr>
        <w:t xml:space="preserve">(二)具体实施时间</w:t>
      </w:r>
    </w:p>
    <w:p>
      <w:pPr>
        <w:ind w:left="0" w:right="0" w:firstLine="560"/>
        <w:spacing w:before="450" w:after="450" w:line="312" w:lineRule="auto"/>
      </w:pPr>
      <w:r>
        <w:rPr>
          <w:rFonts w:ascii="宋体" w:hAnsi="宋体" w:eastAsia="宋体" w:cs="宋体"/>
          <w:color w:val="000"/>
          <w:sz w:val="28"/>
          <w:szCs w:val="28"/>
        </w:rPr>
        <w:t xml:space="preserve">9月10日前，医务科应将考核医师的基本信息表(连同excel电子版)汇总、建档。</w:t>
      </w:r>
    </w:p>
    <w:p>
      <w:pPr>
        <w:ind w:left="0" w:right="0" w:firstLine="560"/>
        <w:spacing w:before="450" w:after="450" w:line="312" w:lineRule="auto"/>
      </w:pPr>
      <w:r>
        <w:rPr>
          <w:rFonts w:ascii="宋体" w:hAnsi="宋体" w:eastAsia="宋体" w:cs="宋体"/>
          <w:color w:val="000"/>
          <w:sz w:val="28"/>
          <w:szCs w:val="28"/>
        </w:rPr>
        <w:t xml:space="preserve">10月10日前，完成医师工作成绩、职业道德评定，在《医师定期考核表》上签署评定意见。</w:t>
      </w:r>
    </w:p>
    <w:p>
      <w:pPr>
        <w:ind w:left="0" w:right="0" w:firstLine="560"/>
        <w:spacing w:before="450" w:after="450" w:line="312" w:lineRule="auto"/>
      </w:pPr>
      <w:r>
        <w:rPr>
          <w:rFonts w:ascii="宋体" w:hAnsi="宋体" w:eastAsia="宋体" w:cs="宋体"/>
          <w:color w:val="000"/>
          <w:sz w:val="28"/>
          <w:szCs w:val="28"/>
        </w:rPr>
        <w:t xml:space="preserve">11月10日前，完成业务水平测评。</w:t>
      </w:r>
    </w:p>
    <w:p>
      <w:pPr>
        <w:ind w:left="0" w:right="0" w:firstLine="560"/>
        <w:spacing w:before="450" w:after="450" w:line="312" w:lineRule="auto"/>
      </w:pPr>
      <w:r>
        <w:rPr>
          <w:rFonts w:ascii="宋体" w:hAnsi="宋体" w:eastAsia="宋体" w:cs="宋体"/>
          <w:color w:val="000"/>
          <w:sz w:val="28"/>
          <w:szCs w:val="28"/>
        </w:rPr>
        <w:t xml:space="preserve">11月20日前，对医师做出考核结论，并在《医师定期考核表》上签署意见，将医师考核结果录入考核管理系统，将《医师定期考核汇总表》(连同excel电子版)报送至卫生局医政科。对有违反《医师定期考核管理办法》第三十三条列举情形的要提供相关材料。</w:t>
      </w:r>
    </w:p>
    <w:p>
      <w:pPr>
        <w:ind w:left="0" w:right="0" w:firstLine="560"/>
        <w:spacing w:before="450" w:after="450" w:line="312" w:lineRule="auto"/>
      </w:pPr>
      <w:r>
        <w:rPr>
          <w:rFonts w:ascii="宋体" w:hAnsi="宋体" w:eastAsia="宋体" w:cs="宋体"/>
          <w:color w:val="000"/>
          <w:sz w:val="28"/>
          <w:szCs w:val="28"/>
        </w:rPr>
        <w:t xml:space="preserve">12月5日前，将被考核医师的《医师执业证书》报送至卫生局医政科。</w:t>
      </w:r>
    </w:p>
    <w:p>
      <w:pPr>
        <w:ind w:left="0" w:right="0" w:firstLine="560"/>
        <w:spacing w:before="450" w:after="450" w:line="312" w:lineRule="auto"/>
      </w:pPr>
      <w:r>
        <w:rPr>
          <w:rFonts w:ascii="宋体" w:hAnsi="宋体" w:eastAsia="宋体" w:cs="宋体"/>
          <w:color w:val="000"/>
          <w:sz w:val="28"/>
          <w:szCs w:val="28"/>
        </w:rPr>
        <w:t xml:space="preserve">12月20日前，卫生局医政科应当将考核机构的考核结果记入《医师执业证书》的“执业记录”栏，并录入医师执业注册信息库，完成医师考核结果在《医师执业证书》上的记录工作。</w:t>
      </w:r>
    </w:p>
    <w:p>
      <w:pPr>
        <w:ind w:left="0" w:right="0" w:firstLine="560"/>
        <w:spacing w:before="450" w:after="450" w:line="312" w:lineRule="auto"/>
      </w:pPr>
      <w:r>
        <w:rPr>
          <w:rFonts w:ascii="宋体" w:hAnsi="宋体" w:eastAsia="宋体" w:cs="宋体"/>
          <w:color w:val="000"/>
          <w:sz w:val="28"/>
          <w:szCs w:val="28"/>
        </w:rPr>
        <w:t xml:space="preserve">(三)在考核周期内，拟变更执业地点的或者违反《中华人民共和国执业医师法》规定，有下列情形之一，由县级以上人民政府卫生行政部门给予行政处罚，但未被吊销执业证书的医师，应当提前进行考核。考核合格的，可以办理执业地点变更手续</w:t>
      </w:r>
    </w:p>
    <w:p>
      <w:pPr>
        <w:ind w:left="0" w:right="0" w:firstLine="560"/>
        <w:spacing w:before="450" w:after="450" w:line="312" w:lineRule="auto"/>
      </w:pPr>
      <w:r>
        <w:rPr>
          <w:rFonts w:ascii="宋体" w:hAnsi="宋体" w:eastAsia="宋体" w:cs="宋体"/>
          <w:color w:val="000"/>
          <w:sz w:val="28"/>
          <w:szCs w:val="28"/>
        </w:rPr>
        <w:t xml:space="preserve">1、违反卫生行政规章制度或者技术操作规范，造成严重后果的;</w:t>
      </w:r>
    </w:p>
    <w:p>
      <w:pPr>
        <w:ind w:left="0" w:right="0" w:firstLine="560"/>
        <w:spacing w:before="450" w:after="450" w:line="312" w:lineRule="auto"/>
      </w:pPr>
      <w:r>
        <w:rPr>
          <w:rFonts w:ascii="宋体" w:hAnsi="宋体" w:eastAsia="宋体" w:cs="宋体"/>
          <w:color w:val="000"/>
          <w:sz w:val="28"/>
          <w:szCs w:val="28"/>
        </w:rPr>
        <w:t xml:space="preserve">2、由于不负责任延误急危病重患者的抢救和诊治，造成严重后果的;</w:t>
      </w:r>
    </w:p>
    <w:p>
      <w:pPr>
        <w:ind w:left="0" w:right="0" w:firstLine="560"/>
        <w:spacing w:before="450" w:after="450" w:line="312" w:lineRule="auto"/>
      </w:pPr>
      <w:r>
        <w:rPr>
          <w:rFonts w:ascii="宋体" w:hAnsi="宋体" w:eastAsia="宋体" w:cs="宋体"/>
          <w:color w:val="000"/>
          <w:sz w:val="28"/>
          <w:szCs w:val="28"/>
        </w:rPr>
        <w:t xml:space="preserve">3、在发生的医疗事故中负有完全或主要责任的;</w:t>
      </w:r>
    </w:p>
    <w:p>
      <w:pPr>
        <w:ind w:left="0" w:right="0" w:firstLine="560"/>
        <w:spacing w:before="450" w:after="450" w:line="312" w:lineRule="auto"/>
      </w:pPr>
      <w:r>
        <w:rPr>
          <w:rFonts w:ascii="宋体" w:hAnsi="宋体" w:eastAsia="宋体" w:cs="宋体"/>
          <w:color w:val="000"/>
          <w:sz w:val="28"/>
          <w:szCs w:val="28"/>
        </w:rPr>
        <w:t xml:space="preserve">4、未经亲自诊查、调查，签署诊断、治疗、流行病学等证明文件或者有关出生、死亡等证明文件的;</w:t>
      </w:r>
    </w:p>
    <w:p>
      <w:pPr>
        <w:ind w:left="0" w:right="0" w:firstLine="560"/>
        <w:spacing w:before="450" w:after="450" w:line="312" w:lineRule="auto"/>
      </w:pPr>
      <w:r>
        <w:rPr>
          <w:rFonts w:ascii="宋体" w:hAnsi="宋体" w:eastAsia="宋体" w:cs="宋体"/>
          <w:color w:val="000"/>
          <w:sz w:val="28"/>
          <w:szCs w:val="28"/>
        </w:rPr>
        <w:t xml:space="preserve">5、隐匿、伪造或者擅自销毁医学文书及有关资料的;</w:t>
      </w:r>
    </w:p>
    <w:p>
      <w:pPr>
        <w:ind w:left="0" w:right="0" w:firstLine="560"/>
        <w:spacing w:before="450" w:after="450" w:line="312" w:lineRule="auto"/>
      </w:pPr>
      <w:r>
        <w:rPr>
          <w:rFonts w:ascii="宋体" w:hAnsi="宋体" w:eastAsia="宋体" w:cs="宋体"/>
          <w:color w:val="000"/>
          <w:sz w:val="28"/>
          <w:szCs w:val="28"/>
        </w:rPr>
        <w:t xml:space="preserve">6、使用未经批准使用的药品、消毒药剂和医疗器械的;</w:t>
      </w:r>
    </w:p>
    <w:p>
      <w:pPr>
        <w:ind w:left="0" w:right="0" w:firstLine="560"/>
        <w:spacing w:before="450" w:after="450" w:line="312" w:lineRule="auto"/>
      </w:pPr>
      <w:r>
        <w:rPr>
          <w:rFonts w:ascii="宋体" w:hAnsi="宋体" w:eastAsia="宋体" w:cs="宋体"/>
          <w:color w:val="000"/>
          <w:sz w:val="28"/>
          <w:szCs w:val="28"/>
        </w:rPr>
        <w:t xml:space="preserve">7、不按照规定使用麻醉药品、医疗用毒性药品、精神药品和放射性药品的;</w:t>
      </w:r>
    </w:p>
    <w:p>
      <w:pPr>
        <w:ind w:left="0" w:right="0" w:firstLine="560"/>
        <w:spacing w:before="450" w:after="450" w:line="312" w:lineRule="auto"/>
      </w:pPr>
      <w:r>
        <w:rPr>
          <w:rFonts w:ascii="宋体" w:hAnsi="宋体" w:eastAsia="宋体" w:cs="宋体"/>
          <w:color w:val="000"/>
          <w:sz w:val="28"/>
          <w:szCs w:val="28"/>
        </w:rPr>
        <w:t xml:space="preserve">8、未经患者或者其家属同意，对患者进行实验性临床医疗的;</w:t>
      </w:r>
    </w:p>
    <w:p>
      <w:pPr>
        <w:ind w:left="0" w:right="0" w:firstLine="560"/>
        <w:spacing w:before="450" w:after="450" w:line="312" w:lineRule="auto"/>
      </w:pPr>
      <w:r>
        <w:rPr>
          <w:rFonts w:ascii="宋体" w:hAnsi="宋体" w:eastAsia="宋体" w:cs="宋体"/>
          <w:color w:val="000"/>
          <w:sz w:val="28"/>
          <w:szCs w:val="28"/>
        </w:rPr>
        <w:t xml:space="preserve">9、泄露患者隐私，造成严重后果的;</w:t>
      </w:r>
    </w:p>
    <w:p>
      <w:pPr>
        <w:ind w:left="0" w:right="0" w:firstLine="560"/>
        <w:spacing w:before="450" w:after="450" w:line="312" w:lineRule="auto"/>
      </w:pPr>
      <w:r>
        <w:rPr>
          <w:rFonts w:ascii="宋体" w:hAnsi="宋体" w:eastAsia="宋体" w:cs="宋体"/>
          <w:color w:val="000"/>
          <w:sz w:val="28"/>
          <w:szCs w:val="28"/>
        </w:rPr>
        <w:t xml:space="preserve">10、利用职务之便，索取、非法收受患者财物或者牟取其他不正当利益的;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11、发生自然灾害、传染病流行、突发重大伤亡事故以及其他严重威胁人民生命健康的紧急情况时，不服从卫生行政部门调遣的;</w:t>
      </w:r>
    </w:p>
    <w:p>
      <w:pPr>
        <w:ind w:left="0" w:right="0" w:firstLine="560"/>
        <w:spacing w:before="450" w:after="450" w:line="312" w:lineRule="auto"/>
      </w:pPr>
      <w:r>
        <w:rPr>
          <w:rFonts w:ascii="宋体" w:hAnsi="宋体" w:eastAsia="宋体" w:cs="宋体"/>
          <w:color w:val="000"/>
          <w:sz w:val="28"/>
          <w:szCs w:val="28"/>
        </w:rPr>
        <w:t xml:space="preserve">12、发生医疗事故或者发现传染病疫情，患者涉嫌伤害事件或者非正常死亡，不按照规定报告的。</w:t>
      </w:r>
    </w:p>
    <w:p>
      <w:pPr>
        <w:ind w:left="0" w:right="0" w:firstLine="560"/>
        <w:spacing w:before="450" w:after="450" w:line="312" w:lineRule="auto"/>
      </w:pPr>
      <w:r>
        <w:rPr>
          <w:rFonts w:ascii="宋体" w:hAnsi="宋体" w:eastAsia="宋体" w:cs="宋体"/>
          <w:color w:val="000"/>
          <w:sz w:val="28"/>
          <w:szCs w:val="28"/>
        </w:rPr>
        <w:t xml:space="preserve">六、执业记录与考核程序</w:t>
      </w:r>
    </w:p>
    <w:p>
      <w:pPr>
        <w:ind w:left="0" w:right="0" w:firstLine="560"/>
        <w:spacing w:before="450" w:after="450" w:line="312" w:lineRule="auto"/>
      </w:pPr>
      <w:r>
        <w:rPr>
          <w:rFonts w:ascii="宋体" w:hAnsi="宋体" w:eastAsia="宋体" w:cs="宋体"/>
          <w:color w:val="000"/>
          <w:sz w:val="28"/>
          <w:szCs w:val="28"/>
        </w:rPr>
        <w:t xml:space="preserve">(一)实行医师行为记录制度。医师行为记录分为良好行为记录和不良行为记录。</w:t>
      </w:r>
    </w:p>
    <w:p>
      <w:pPr>
        <w:ind w:left="0" w:right="0" w:firstLine="560"/>
        <w:spacing w:before="450" w:after="450" w:line="312" w:lineRule="auto"/>
      </w:pPr>
      <w:r>
        <w:rPr>
          <w:rFonts w:ascii="宋体" w:hAnsi="宋体" w:eastAsia="宋体" w:cs="宋体"/>
          <w:color w:val="000"/>
          <w:sz w:val="28"/>
          <w:szCs w:val="28"/>
        </w:rPr>
        <w:t xml:space="preserve">1、良好行为记录应当包括医师在执业过程中受到的奖励、表彰、完成医院及上级部门按排的指令性任务、取得的技术成果等;</w:t>
      </w:r>
    </w:p>
    <w:p>
      <w:pPr>
        <w:ind w:left="0" w:right="0" w:firstLine="560"/>
        <w:spacing w:before="450" w:after="450" w:line="312" w:lineRule="auto"/>
      </w:pPr>
      <w:r>
        <w:rPr>
          <w:rFonts w:ascii="宋体" w:hAnsi="宋体" w:eastAsia="宋体" w:cs="宋体"/>
          <w:color w:val="000"/>
          <w:sz w:val="28"/>
          <w:szCs w:val="28"/>
        </w:rPr>
        <w:t xml:space="preserve">2、不良行为记录包括因违反医疗卫生管理法律法规和诊疗规范、常规受到的行政处罚、处分，以及发生的医疗事故等。</w:t>
      </w:r>
    </w:p>
    <w:p>
      <w:pPr>
        <w:ind w:left="0" w:right="0" w:firstLine="560"/>
        <w:spacing w:before="450" w:after="450" w:line="312" w:lineRule="auto"/>
      </w:pPr>
      <w:r>
        <w:rPr>
          <w:rFonts w:ascii="宋体" w:hAnsi="宋体" w:eastAsia="宋体" w:cs="宋体"/>
          <w:color w:val="000"/>
          <w:sz w:val="28"/>
          <w:szCs w:val="28"/>
        </w:rPr>
        <w:t xml:space="preserve">(二)医师行为记录作为医师定期考核的依据之一，医院建立医师定期考核档案，将医师执业行为记录(包括良好行为和不良行为)及《医师定期考核表》及时存入其档案中。</w:t>
      </w:r>
    </w:p>
    <w:p>
      <w:pPr>
        <w:ind w:left="0" w:right="0" w:firstLine="560"/>
        <w:spacing w:before="450" w:after="450" w:line="312" w:lineRule="auto"/>
      </w:pPr>
      <w:r>
        <w:rPr>
          <w:rFonts w:ascii="宋体" w:hAnsi="宋体" w:eastAsia="宋体" w:cs="宋体"/>
          <w:color w:val="000"/>
          <w:sz w:val="28"/>
          <w:szCs w:val="28"/>
        </w:rPr>
        <w:t xml:space="preserve">(三)考核程序分为一般程序和简易程序。</w:t>
      </w:r>
    </w:p>
    <w:p>
      <w:pPr>
        <w:ind w:left="0" w:right="0" w:firstLine="560"/>
        <w:spacing w:before="450" w:after="450" w:line="312" w:lineRule="auto"/>
      </w:pPr>
      <w:r>
        <w:rPr>
          <w:rFonts w:ascii="宋体" w:hAnsi="宋体" w:eastAsia="宋体" w:cs="宋体"/>
          <w:color w:val="000"/>
          <w:sz w:val="28"/>
          <w:szCs w:val="28"/>
        </w:rPr>
        <w:t xml:space="preserve">1、一般程序为：医师根据本人的工作成绩、职业道德和业务水平三个方面书写述职报告，由医院考核委员会对其进行工作成绩、职业道德评定，在《医师定期考核表》上签署评定意见，并对其进行业务水平测评。最后综合评定意见及业务水平测评结果，对医师做出合格或不合格的考核结论。业务水平测评可采用以下形式：</w:t>
      </w:r>
    </w:p>
    <w:p>
      <w:pPr>
        <w:ind w:left="0" w:right="0" w:firstLine="560"/>
        <w:spacing w:before="450" w:after="450" w:line="312" w:lineRule="auto"/>
      </w:pPr>
      <w:r>
        <w:rPr>
          <w:rFonts w:ascii="宋体" w:hAnsi="宋体" w:eastAsia="宋体" w:cs="宋体"/>
          <w:color w:val="000"/>
          <w:sz w:val="28"/>
          <w:szCs w:val="28"/>
        </w:rPr>
        <w:t xml:space="preserve">(1)个人述职;</w:t>
      </w:r>
    </w:p>
    <w:p>
      <w:pPr>
        <w:ind w:left="0" w:right="0" w:firstLine="560"/>
        <w:spacing w:before="450" w:after="450" w:line="312" w:lineRule="auto"/>
      </w:pPr>
      <w:r>
        <w:rPr>
          <w:rFonts w:ascii="宋体" w:hAnsi="宋体" w:eastAsia="宋体" w:cs="宋体"/>
          <w:color w:val="000"/>
          <w:sz w:val="28"/>
          <w:szCs w:val="28"/>
        </w:rPr>
        <w:t xml:space="preserve">(2)有关法律、法规考核或考试;</w:t>
      </w:r>
    </w:p>
    <w:p>
      <w:pPr>
        <w:ind w:left="0" w:right="0" w:firstLine="560"/>
        <w:spacing w:before="450" w:after="450" w:line="312" w:lineRule="auto"/>
      </w:pPr>
      <w:r>
        <w:rPr>
          <w:rFonts w:ascii="宋体" w:hAnsi="宋体" w:eastAsia="宋体" w:cs="宋体"/>
          <w:color w:val="000"/>
          <w:sz w:val="28"/>
          <w:szCs w:val="28"/>
        </w:rPr>
        <w:t xml:space="preserve">(3)相关专业知识考核;</w:t>
      </w:r>
    </w:p>
    <w:p>
      <w:pPr>
        <w:ind w:left="0" w:right="0" w:firstLine="560"/>
        <w:spacing w:before="450" w:after="450" w:line="312" w:lineRule="auto"/>
      </w:pPr>
      <w:r>
        <w:rPr>
          <w:rFonts w:ascii="宋体" w:hAnsi="宋体" w:eastAsia="宋体" w:cs="宋体"/>
          <w:color w:val="000"/>
          <w:sz w:val="28"/>
          <w:szCs w:val="28"/>
        </w:rPr>
        <w:t xml:space="preserve">(4)相关专业技能操作考试;</w:t>
      </w:r>
    </w:p>
    <w:p>
      <w:pPr>
        <w:ind w:left="0" w:right="0" w:firstLine="560"/>
        <w:spacing w:before="450" w:after="450" w:line="312" w:lineRule="auto"/>
      </w:pPr>
      <w:r>
        <w:rPr>
          <w:rFonts w:ascii="宋体" w:hAnsi="宋体" w:eastAsia="宋体" w:cs="宋体"/>
          <w:color w:val="000"/>
          <w:sz w:val="28"/>
          <w:szCs w:val="28"/>
        </w:rPr>
        <w:t xml:space="preserve">(5)检查其本人书写的医学文书;</w:t>
      </w:r>
    </w:p>
    <w:p>
      <w:pPr>
        <w:ind w:left="0" w:right="0" w:firstLine="560"/>
        <w:spacing w:before="450" w:after="450" w:line="312" w:lineRule="auto"/>
      </w:pPr>
      <w:r>
        <w:rPr>
          <w:rFonts w:ascii="宋体" w:hAnsi="宋体" w:eastAsia="宋体" w:cs="宋体"/>
          <w:color w:val="000"/>
          <w:sz w:val="28"/>
          <w:szCs w:val="28"/>
        </w:rPr>
        <w:t xml:space="preserve">(6)患者评价和同行评议。</w:t>
      </w:r>
    </w:p>
    <w:p>
      <w:pPr>
        <w:ind w:left="0" w:right="0" w:firstLine="560"/>
        <w:spacing w:before="450" w:after="450" w:line="312" w:lineRule="auto"/>
      </w:pPr>
      <w:r>
        <w:rPr>
          <w:rFonts w:ascii="宋体" w:hAnsi="宋体" w:eastAsia="宋体" w:cs="宋体"/>
          <w:color w:val="000"/>
          <w:sz w:val="28"/>
          <w:szCs w:val="28"/>
        </w:rPr>
        <w:t xml:space="preserve">2、简易程序为：医师根据本人的工作成绩、职业道德和业务水平三个方面书写述职报告，由医院考核委员会在《医师定期考核表》上签署意见，对医师做出合格或不合格的考核结论。不进行业务水平测评。</w:t>
      </w:r>
    </w:p>
    <w:p>
      <w:pPr>
        <w:ind w:left="0" w:right="0" w:firstLine="560"/>
        <w:spacing w:before="450" w:after="450" w:line="312" w:lineRule="auto"/>
      </w:pPr>
      <w:r>
        <w:rPr>
          <w:rFonts w:ascii="宋体" w:hAnsi="宋体" w:eastAsia="宋体" w:cs="宋体"/>
          <w:color w:val="000"/>
          <w:sz w:val="28"/>
          <w:szCs w:val="28"/>
        </w:rPr>
        <w:t xml:space="preserve">3、符合下列条件之一的医师定期考核执行简易程序：</w:t>
      </w:r>
    </w:p>
    <w:p>
      <w:pPr>
        <w:ind w:left="0" w:right="0" w:firstLine="560"/>
        <w:spacing w:before="450" w:after="450" w:line="312" w:lineRule="auto"/>
      </w:pPr>
      <w:r>
        <w:rPr>
          <w:rFonts w:ascii="宋体" w:hAnsi="宋体" w:eastAsia="宋体" w:cs="宋体"/>
          <w:color w:val="000"/>
          <w:sz w:val="28"/>
          <w:szCs w:val="28"/>
        </w:rPr>
        <w:t xml:space="preserve">(1)具有5年以上执业经历，考核周期内有良好行为记录的;</w:t>
      </w:r>
    </w:p>
    <w:p>
      <w:pPr>
        <w:ind w:left="0" w:right="0" w:firstLine="560"/>
        <w:spacing w:before="450" w:after="450" w:line="312" w:lineRule="auto"/>
      </w:pPr>
      <w:r>
        <w:rPr>
          <w:rFonts w:ascii="宋体" w:hAnsi="宋体" w:eastAsia="宋体" w:cs="宋体"/>
          <w:color w:val="000"/>
          <w:sz w:val="28"/>
          <w:szCs w:val="28"/>
        </w:rPr>
        <w:t xml:space="preserve">(2)具有20xx年以上执业经历，考核周期内无不良行为记录的;</w:t>
      </w:r>
    </w:p>
    <w:p>
      <w:pPr>
        <w:ind w:left="0" w:right="0" w:firstLine="560"/>
        <w:spacing w:before="450" w:after="450" w:line="312" w:lineRule="auto"/>
      </w:pPr>
      <w:r>
        <w:rPr>
          <w:rFonts w:ascii="宋体" w:hAnsi="宋体" w:eastAsia="宋体" w:cs="宋体"/>
          <w:color w:val="000"/>
          <w:sz w:val="28"/>
          <w:szCs w:val="28"/>
        </w:rPr>
        <w:t xml:space="preserve">(3)具有副主任医师及以上技术职务，考核周期内无不良行为记录的;</w:t>
      </w:r>
    </w:p>
    <w:p>
      <w:pPr>
        <w:ind w:left="0" w:right="0" w:firstLine="560"/>
        <w:spacing w:before="450" w:after="450" w:line="312" w:lineRule="auto"/>
      </w:pPr>
      <w:r>
        <w:rPr>
          <w:rFonts w:ascii="宋体" w:hAnsi="宋体" w:eastAsia="宋体" w:cs="宋体"/>
          <w:color w:val="000"/>
          <w:sz w:val="28"/>
          <w:szCs w:val="28"/>
        </w:rPr>
        <w:t xml:space="preserve">(4)医师离退休后由本单位返聘，在考核周期内无不良行为记录的。</w:t>
      </w:r>
    </w:p>
    <w:p>
      <w:pPr>
        <w:ind w:left="0" w:right="0" w:firstLine="560"/>
        <w:spacing w:before="450" w:after="450" w:line="312" w:lineRule="auto"/>
      </w:pPr>
      <w:r>
        <w:rPr>
          <w:rFonts w:ascii="宋体" w:hAnsi="宋体" w:eastAsia="宋体" w:cs="宋体"/>
          <w:color w:val="000"/>
          <w:sz w:val="28"/>
          <w:szCs w:val="28"/>
        </w:rPr>
        <w:t xml:space="preserve">(5)其他医师定期考核按照一般程序进行。</w:t>
      </w:r>
    </w:p>
    <w:p>
      <w:pPr>
        <w:ind w:left="0" w:right="0" w:firstLine="560"/>
        <w:spacing w:before="450" w:after="450" w:line="312" w:lineRule="auto"/>
      </w:pPr>
      <w:r>
        <w:rPr>
          <w:rFonts w:ascii="宋体" w:hAnsi="宋体" w:eastAsia="宋体" w:cs="宋体"/>
          <w:color w:val="000"/>
          <w:sz w:val="28"/>
          <w:szCs w:val="28"/>
        </w:rPr>
        <w:t xml:space="preserve">七、考核结果</w:t>
      </w:r>
    </w:p>
    <w:p>
      <w:pPr>
        <w:ind w:left="0" w:right="0" w:firstLine="560"/>
        <w:spacing w:before="450" w:after="450" w:line="312" w:lineRule="auto"/>
      </w:pPr>
      <w:r>
        <w:rPr>
          <w:rFonts w:ascii="宋体" w:hAnsi="宋体" w:eastAsia="宋体" w:cs="宋体"/>
          <w:color w:val="000"/>
          <w:sz w:val="28"/>
          <w:szCs w:val="28"/>
        </w:rPr>
        <w:t xml:space="preserve">(一)考核结果分为合格和不合格。工作成绩、职业道德和业务水平中任何一项不能通过评定或测评的，即为不合格。</w:t>
      </w:r>
    </w:p>
    <w:p>
      <w:pPr>
        <w:ind w:left="0" w:right="0" w:firstLine="560"/>
        <w:spacing w:before="450" w:after="450" w:line="312" w:lineRule="auto"/>
      </w:pPr>
      <w:r>
        <w:rPr>
          <w:rFonts w:ascii="宋体" w:hAnsi="宋体" w:eastAsia="宋体" w:cs="宋体"/>
          <w:color w:val="000"/>
          <w:sz w:val="28"/>
          <w:szCs w:val="28"/>
        </w:rPr>
        <w:t xml:space="preserve">(二)医师在考核周期内按规定通过住院医师规范化培训或通过晋升上一级专业技术职务考试，可视为业务水平测评合格，考核时仅考核工作成绩和职业道德。</w:t>
      </w:r>
    </w:p>
    <w:p>
      <w:pPr>
        <w:ind w:left="0" w:right="0" w:firstLine="560"/>
        <w:spacing w:before="450" w:after="450" w:line="312" w:lineRule="auto"/>
      </w:pPr>
      <w:r>
        <w:rPr>
          <w:rFonts w:ascii="宋体" w:hAnsi="宋体" w:eastAsia="宋体" w:cs="宋体"/>
          <w:color w:val="000"/>
          <w:sz w:val="28"/>
          <w:szCs w:val="28"/>
        </w:rPr>
        <w:t xml:space="preserve">(三)对考核不合格的医师，将暂停执业活动3个月至6个月，并接受培训和继续医学教育。暂停执业活动期满，由考核委员会进行再次考核。对考核合格者，允许其继续执业，但该医师在本考核周期内不得评优和晋升;对再次考核不合格的，由卫生行政部门注销注册，收回医师执业证书。</w:t>
      </w:r>
    </w:p>
    <w:p>
      <w:pPr>
        <w:ind w:left="0" w:right="0" w:firstLine="560"/>
        <w:spacing w:before="450" w:after="450" w:line="312" w:lineRule="auto"/>
      </w:pPr>
      <w:r>
        <w:rPr>
          <w:rFonts w:ascii="宋体" w:hAnsi="宋体" w:eastAsia="宋体" w:cs="宋体"/>
          <w:color w:val="000"/>
          <w:sz w:val="28"/>
          <w:szCs w:val="28"/>
        </w:rPr>
        <w:t xml:space="preserve">(四)考核委员会综合评定意见及业务水平测评结果，对医师做出考核结论，在《医师定期考核表》上签署意见，并将医师考核结果按单位汇总，填写汇总表，在定期考核工作结束后30日内报卫生行政部门备案。</w:t>
      </w:r>
    </w:p>
    <w:p>
      <w:pPr>
        <w:ind w:left="0" w:right="0" w:firstLine="560"/>
        <w:spacing w:before="450" w:after="450" w:line="312" w:lineRule="auto"/>
      </w:pPr>
      <w:r>
        <w:rPr>
          <w:rFonts w:ascii="宋体" w:hAnsi="宋体" w:eastAsia="宋体" w:cs="宋体"/>
          <w:color w:val="000"/>
          <w:sz w:val="28"/>
          <w:szCs w:val="28"/>
        </w:rPr>
        <w:t xml:space="preserve">(六)被考核医师对考核结果有异议的，可以在收到考核结果之日起30日内，向考核委员会提出复核申请。考核委员会应当在接到复核申请之日起30日内对医师考核结果进行复核，并将复核意见书面通知医师本人。</w:t>
      </w:r>
    </w:p>
    <w:p>
      <w:pPr>
        <w:ind w:left="0" w:right="0" w:firstLine="560"/>
        <w:spacing w:before="450" w:after="450" w:line="312" w:lineRule="auto"/>
      </w:pPr>
      <w:r>
        <w:rPr>
          <w:rFonts w:ascii="宋体" w:hAnsi="宋体" w:eastAsia="宋体" w:cs="宋体"/>
          <w:color w:val="000"/>
          <w:sz w:val="28"/>
          <w:szCs w:val="28"/>
        </w:rPr>
        <w:t xml:space="preserve">(五)医师在考核周期内有下列情形之一的，考核委员会应当认定为考核不合格：</w:t>
      </w:r>
    </w:p>
    <w:p>
      <w:pPr>
        <w:ind w:left="0" w:right="0" w:firstLine="560"/>
        <w:spacing w:before="450" w:after="450" w:line="312" w:lineRule="auto"/>
      </w:pPr>
      <w:r>
        <w:rPr>
          <w:rFonts w:ascii="宋体" w:hAnsi="宋体" w:eastAsia="宋体" w:cs="宋体"/>
          <w:color w:val="000"/>
          <w:sz w:val="28"/>
          <w:szCs w:val="28"/>
        </w:rPr>
        <w:t xml:space="preserve">1、在发生的医疗事故中负有完全或主要责任的;</w:t>
      </w:r>
    </w:p>
    <w:p>
      <w:pPr>
        <w:ind w:left="0" w:right="0" w:firstLine="560"/>
        <w:spacing w:before="450" w:after="450" w:line="312" w:lineRule="auto"/>
      </w:pPr>
      <w:r>
        <w:rPr>
          <w:rFonts w:ascii="宋体" w:hAnsi="宋体" w:eastAsia="宋体" w:cs="宋体"/>
          <w:color w:val="000"/>
          <w:sz w:val="28"/>
          <w:szCs w:val="28"/>
        </w:rPr>
        <w:t xml:space="preserve">2、未经医院或者卫生行政部门批准，擅自在注册地点以外的医疗、预防、保健机构进行执业活动的;</w:t>
      </w:r>
    </w:p>
    <w:p>
      <w:pPr>
        <w:ind w:left="0" w:right="0" w:firstLine="560"/>
        <w:spacing w:before="450" w:after="450" w:line="312" w:lineRule="auto"/>
      </w:pPr>
      <w:r>
        <w:rPr>
          <w:rFonts w:ascii="宋体" w:hAnsi="宋体" w:eastAsia="宋体" w:cs="宋体"/>
          <w:color w:val="000"/>
          <w:sz w:val="28"/>
          <w:szCs w:val="28"/>
        </w:rPr>
        <w:t xml:space="preserve">3、跨执业类别进行执业活动的;</w:t>
      </w:r>
    </w:p>
    <w:p>
      <w:pPr>
        <w:ind w:left="0" w:right="0" w:firstLine="560"/>
        <w:spacing w:before="450" w:after="450" w:line="312" w:lineRule="auto"/>
      </w:pPr>
      <w:r>
        <w:rPr>
          <w:rFonts w:ascii="宋体" w:hAnsi="宋体" w:eastAsia="宋体" w:cs="宋体"/>
          <w:color w:val="000"/>
          <w:sz w:val="28"/>
          <w:szCs w:val="28"/>
        </w:rPr>
        <w:t xml:space="preserve">4、代他人参加医师资格考试的;</w:t>
      </w:r>
    </w:p>
    <w:p>
      <w:pPr>
        <w:ind w:left="0" w:right="0" w:firstLine="560"/>
        <w:spacing w:before="450" w:after="450" w:line="312" w:lineRule="auto"/>
      </w:pPr>
      <w:r>
        <w:rPr>
          <w:rFonts w:ascii="宋体" w:hAnsi="宋体" w:eastAsia="宋体" w:cs="宋体"/>
          <w:color w:val="000"/>
          <w:sz w:val="28"/>
          <w:szCs w:val="28"/>
        </w:rPr>
        <w:t xml:space="preserve">5、在医疗卫生服务活动中索要患者及其亲友财物或者牟取其他不正当利益的;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6、索要或者收受医疗器械、药品、试剂等生产、销售企业或其工作人员给予的回扣、提成或者谋取其他不正当利益的;</w:t>
      </w:r>
    </w:p>
    <w:p>
      <w:pPr>
        <w:ind w:left="0" w:right="0" w:firstLine="560"/>
        <w:spacing w:before="450" w:after="450" w:line="312" w:lineRule="auto"/>
      </w:pPr>
      <w:r>
        <w:rPr>
          <w:rFonts w:ascii="宋体" w:hAnsi="宋体" w:eastAsia="宋体" w:cs="宋体"/>
          <w:color w:val="000"/>
          <w:sz w:val="28"/>
          <w:szCs w:val="28"/>
        </w:rPr>
        <w:t xml:space="preserve">7、通过介绍病人到其他单位检查、治疗或者购买药品、医疗器械等收取回扣或者提成的;</w:t>
      </w:r>
    </w:p>
    <w:p>
      <w:pPr>
        <w:ind w:left="0" w:right="0" w:firstLine="560"/>
        <w:spacing w:before="450" w:after="450" w:line="312" w:lineRule="auto"/>
      </w:pPr>
      <w:r>
        <w:rPr>
          <w:rFonts w:ascii="宋体" w:hAnsi="宋体" w:eastAsia="宋体" w:cs="宋体"/>
          <w:color w:val="000"/>
          <w:sz w:val="28"/>
          <w:szCs w:val="28"/>
        </w:rPr>
        <w:t xml:space="preserve">8、出具虚假医学证明文件，参与虚假医疗广告宣传和药品医疗器械促销的;</w:t>
      </w:r>
    </w:p>
    <w:p>
      <w:pPr>
        <w:ind w:left="0" w:right="0" w:firstLine="560"/>
        <w:spacing w:before="450" w:after="450" w:line="312" w:lineRule="auto"/>
      </w:pPr>
      <w:r>
        <w:rPr>
          <w:rFonts w:ascii="宋体" w:hAnsi="宋体" w:eastAsia="宋体" w:cs="宋体"/>
          <w:color w:val="000"/>
          <w:sz w:val="28"/>
          <w:szCs w:val="28"/>
        </w:rPr>
        <w:t xml:space="preserve">9、未按照规定执行医院感染控制任务，未有效实施消毒或者无害化处置，造成疾病传播、流行的;</w:t>
      </w:r>
    </w:p>
    <w:p>
      <w:pPr>
        <w:ind w:left="0" w:right="0" w:firstLine="560"/>
        <w:spacing w:before="450" w:after="450" w:line="312" w:lineRule="auto"/>
      </w:pPr>
      <w:r>
        <w:rPr>
          <w:rFonts w:ascii="宋体" w:hAnsi="宋体" w:eastAsia="宋体" w:cs="宋体"/>
          <w:color w:val="000"/>
          <w:sz w:val="28"/>
          <w:szCs w:val="28"/>
        </w:rPr>
        <w:t xml:space="preserve">10、故意泄漏传染病人、病原携带者、疑似传染病病人、密切接触者涉及个人隐私的有关信息、资料的;</w:t>
      </w:r>
    </w:p>
    <w:p>
      <w:pPr>
        <w:ind w:left="0" w:right="0" w:firstLine="560"/>
        <w:spacing w:before="450" w:after="450" w:line="312" w:lineRule="auto"/>
      </w:pPr>
      <w:r>
        <w:rPr>
          <w:rFonts w:ascii="宋体" w:hAnsi="宋体" w:eastAsia="宋体" w:cs="宋体"/>
          <w:color w:val="000"/>
          <w:sz w:val="28"/>
          <w:szCs w:val="28"/>
        </w:rPr>
        <w:t xml:space="preserve">11、未依法履行传染病监测、报告、调查、处理职责，造成严重后果的;</w:t>
      </w:r>
    </w:p>
    <w:p>
      <w:pPr>
        <w:ind w:left="0" w:right="0" w:firstLine="560"/>
        <w:spacing w:before="450" w:after="450" w:line="312" w:lineRule="auto"/>
      </w:pPr>
      <w:r>
        <w:rPr>
          <w:rFonts w:ascii="宋体" w:hAnsi="宋体" w:eastAsia="宋体" w:cs="宋体"/>
          <w:color w:val="000"/>
          <w:sz w:val="28"/>
          <w:szCs w:val="28"/>
        </w:rPr>
        <w:t xml:space="preserve">12、考核周期内，有一次以上医德考评结果为医德较差的;</w:t>
      </w:r>
    </w:p>
    <w:p>
      <w:pPr>
        <w:ind w:left="0" w:right="0" w:firstLine="560"/>
        <w:spacing w:before="450" w:after="450" w:line="312" w:lineRule="auto"/>
      </w:pPr>
      <w:r>
        <w:rPr>
          <w:rFonts w:ascii="宋体" w:hAnsi="宋体" w:eastAsia="宋体" w:cs="宋体"/>
          <w:color w:val="000"/>
          <w:sz w:val="28"/>
          <w:szCs w:val="28"/>
        </w:rPr>
        <w:t xml:space="preserve">13、无正当理由不参加考核，或者扰乱考核秩序的;</w:t>
      </w:r>
    </w:p>
    <w:p>
      <w:pPr>
        <w:ind w:left="0" w:right="0" w:firstLine="560"/>
        <w:spacing w:before="450" w:after="450" w:line="312" w:lineRule="auto"/>
      </w:pPr>
      <w:r>
        <w:rPr>
          <w:rFonts w:ascii="宋体" w:hAnsi="宋体" w:eastAsia="宋体" w:cs="宋体"/>
          <w:color w:val="000"/>
          <w:sz w:val="28"/>
          <w:szCs w:val="28"/>
        </w:rPr>
        <w:t xml:space="preserve">14、违反《执业医师法》有关规定，被行政处罚的。</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各科室要高度重视医师考核工作，要以此为契机，进一步加强对医师执业的管理，规范医师的执业行为，提高医师素质，保证医疗质量和医疗安全。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2025-06-16T06:03:30+08:00</dcterms:created>
  <dcterms:modified xsi:type="dcterms:W3CDTF">2025-06-16T06:03:30+08:00</dcterms:modified>
</cp:coreProperties>
</file>

<file path=docProps/custom.xml><?xml version="1.0" encoding="utf-8"?>
<Properties xmlns="http://schemas.openxmlformats.org/officeDocument/2006/custom-properties" xmlns:vt="http://schemas.openxmlformats.org/officeDocument/2006/docPropsVTypes"/>
</file>