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2024年社区物业工作述职报告(精)(9篇)</w:t>
      </w:r>
      <w:bookmarkEnd w:id="1"/>
    </w:p>
    <w:p>
      <w:pPr>
        <w:jc w:val="center"/>
        <w:spacing w:before="0" w:after="450"/>
      </w:pPr>
      <w:r>
        <w:rPr>
          <w:rFonts w:ascii="Arial" w:hAnsi="Arial" w:eastAsia="Arial" w:cs="Arial"/>
          <w:color w:val="999999"/>
          <w:sz w:val="20"/>
          <w:szCs w:val="20"/>
        </w:rPr>
        <w:t xml:space="preserve">来源：网络  作者：静谧旋律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20_年社区物业工作述职报告(精)一 本合同当事人委托方（以下简称甲方）：________________________________________受托方（以下简称乙方）：_______________________________...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20_年社区物业工作述职报告(精)一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公用绿地、花木等的养护和管理。</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维持公共秩序，巡视、门岗执勤。</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20_年社区物业工作述职报告(精)二</w:t>
      </w:r>
    </w:p>
    <w:p>
      <w:pPr>
        <w:ind w:left="0" w:right="0" w:firstLine="560"/>
        <w:spacing w:before="450" w:after="450" w:line="312" w:lineRule="auto"/>
      </w:pPr>
      <w:r>
        <w:rPr>
          <w:rFonts w:ascii="宋体" w:hAnsi="宋体" w:eastAsia="宋体" w:cs="宋体"/>
          <w:color w:val="000"/>
          <w:sz w:val="28"/>
          <w:szCs w:val="28"/>
        </w:rPr>
        <w:t xml:space="preserve">李x作为一名社区卫生服务站的站长及社区全科医生的双重身份，在多年的社区卫生服务工作中她把工作思路定位在“创新服务模式强化社区卫生服务功能”上，并按照这一目标落实到了为群众为患者服务的实际行动当中。树立了医疗行业爱岗敬业、无私奉献的白衣战士良好形象。</w:t>
      </w:r>
    </w:p>
    <w:p>
      <w:pPr>
        <w:ind w:left="0" w:right="0" w:firstLine="560"/>
        <w:spacing w:before="450" w:after="450" w:line="312" w:lineRule="auto"/>
      </w:pPr>
      <w:r>
        <w:rPr>
          <w:rFonts w:ascii="宋体" w:hAnsi="宋体" w:eastAsia="宋体" w:cs="宋体"/>
          <w:color w:val="000"/>
          <w:sz w:val="28"/>
          <w:szCs w:val="28"/>
        </w:rPr>
        <w:t xml:space="preserve">一、身患重病深入居民家中，了解患者情况</w:t>
      </w:r>
    </w:p>
    <w:p>
      <w:pPr>
        <w:ind w:left="0" w:right="0" w:firstLine="560"/>
        <w:spacing w:before="450" w:after="450" w:line="312" w:lineRule="auto"/>
      </w:pPr>
      <w:r>
        <w:rPr>
          <w:rFonts w:ascii="宋体" w:hAnsi="宋体" w:eastAsia="宋体" w:cs="宋体"/>
          <w:color w:val="000"/>
          <w:sz w:val="28"/>
          <w:szCs w:val="28"/>
        </w:rPr>
        <w:t xml:space="preserve">作为一名平凡的社区医生，李x在山东堡社区服务站工作已经8年了。1999年8月社区卫生服务站刚刚成立，还处于探索阶段，很多医院都还处于等患者上门的阶段。当时在上级卫生部门的指导下，在社区启动了零距离家庭健康维护工程，提倡社区卫生服务与患者交朋友，不仅是治疗疾病，同时要对他们的生活方式做指导的新型医疗模式，通过与居民零距离接触，使他们对社区卫生服务站有个认知接受的过程。作为年轻人李x勇于创新，开拓进取，第一个主动站出来申请到第一线。她当时正赶身患重病需要手术，为了把工作落实好，术后一天没休，立即投入到工作中。白天在社区卫生服务站接诊，晚上加班加点挨家挨户建档。同志们让她休息几天，替她建档，她却说：“居民晚上在家，这样的机会难得，我们要真正实现零距离的医疗服务!”李x在一次建档中，来到了两个弱智残疾儿童家中，孩子与爷爷奶奶共同生活，父母打工在外。孩子太淘气，根本听不懂话，两位老人累的筋疲力尽。李x看到贫穷而又零乱的场景，心里很不是滋味。第二天她又来到了他们家中，给孩子们送来了玩具、衣服和水果，还给其中患高血压的爷爷送来降压药。老人逢人就夸谭医生好，建档时有很多不愿开门的居民也都开始配合建档，和居民真正实现了零距离。李x在较短的时间内就摸清了社区居民的健康状况，与社区居民建立了朋友式的医患关系。并逐一进行健康指导，改变了不良生活方式，减少了居民不必要的医疗费用支出，使社区卫生服务工作更具个性化和人性化，体现了社区卫生服务的功能。</w:t>
      </w:r>
    </w:p>
    <w:p>
      <w:pPr>
        <w:ind w:left="0" w:right="0" w:firstLine="560"/>
        <w:spacing w:before="450" w:after="450" w:line="312" w:lineRule="auto"/>
      </w:pPr>
      <w:r>
        <w:rPr>
          <w:rFonts w:ascii="宋体" w:hAnsi="宋体" w:eastAsia="宋体" w:cs="宋体"/>
          <w:color w:val="000"/>
          <w:sz w:val="28"/>
          <w:szCs w:val="28"/>
        </w:rPr>
        <w:t xml:space="preserve">二、利用业余时间 义务为居民普及健康知识</w:t>
      </w:r>
    </w:p>
    <w:p>
      <w:pPr>
        <w:ind w:left="0" w:right="0" w:firstLine="560"/>
        <w:spacing w:before="450" w:after="450" w:line="312" w:lineRule="auto"/>
      </w:pPr>
      <w:r>
        <w:rPr>
          <w:rFonts w:ascii="宋体" w:hAnsi="宋体" w:eastAsia="宋体" w:cs="宋体"/>
          <w:color w:val="000"/>
          <w:sz w:val="28"/>
          <w:szCs w:val="28"/>
        </w:rPr>
        <w:t xml:space="preserve">为了提高社区居民健康知识知晓率，李x在社区长期开展健康知识讲座、义诊、问卷调查等宣传活动，增加了社区卫生站的知名度和信任度，加强了社区卫生站的利用率。她在工作之余义务为社区居民宣讲健康知识，力求把社区服务理念上升为亲情、全程、完美。尤其是老年人的反复咨询，她更是不厌其烦地耐心回答。她从来不把他们当成患者，而是当成亲人，每次讲完课后，都与居民进行一次深入的座谈，进行面对面交流、指导和沟通，征求他们的意见建议，以便更好地为社区居民、从而提高了健康知识的普及率。</w:t>
      </w:r>
    </w:p>
    <w:p>
      <w:pPr>
        <w:ind w:left="0" w:right="0" w:firstLine="560"/>
        <w:spacing w:before="450" w:after="450" w:line="312" w:lineRule="auto"/>
      </w:pPr>
      <w:r>
        <w:rPr>
          <w:rFonts w:ascii="宋体" w:hAnsi="宋体" w:eastAsia="宋体" w:cs="宋体"/>
          <w:color w:val="000"/>
          <w:sz w:val="28"/>
          <w:szCs w:val="28"/>
        </w:rPr>
        <w:t xml:space="preserve">三、亲自出诊，扶困帮贫，关注弱势群体</w:t>
      </w:r>
    </w:p>
    <w:p>
      <w:pPr>
        <w:ind w:left="0" w:right="0" w:firstLine="560"/>
        <w:spacing w:before="450" w:after="450" w:line="312" w:lineRule="auto"/>
      </w:pPr>
      <w:r>
        <w:rPr>
          <w:rFonts w:ascii="宋体" w:hAnsi="宋体" w:eastAsia="宋体" w:cs="宋体"/>
          <w:color w:val="000"/>
          <w:sz w:val="28"/>
          <w:szCs w:val="28"/>
        </w:rPr>
        <w:t xml:space="preserve">李x对社区内的贫困户、行动不便的老人，本着人性化服务的理念，只要一个电话或一句话，她都要亲自出诊。对特困户无论在治疗上还是医疗费用上，也是格外的照顾他们，并为特困户捐款捐物，把他们视为亲人，多次收到患者的锦旗和表扬信。社区内有一特困户家庭有两个孩子都是脑瘫儿童，孩子的母亲每天要侍侯这两个不能自理离不开大人的孩 子，还要照顾患肠癌的婆婆，家里的生活来源只有靠孩子的父亲在外给别人送货获取一份微薄的收入。然而父亲在一次送货途中发生了车祸，家里唯一的劳动力不慎摔成脑出血，使他丧失了生活的勇气。面对这样一个家庭，为了使患者及时康复，她亲自出诊，给患者一方面进行心理疏导，一方面进行肢体康复指导。义务免费治疗一个多月，使孩子的父亲很快得到了康复，心里也豁然开朗了许多。李x身上洋溢着的人性的光辉使这个家庭重新燃起了希望之火。患者说:“我身上的病能好，不仅在于谭医生的医技上，更在于她有高尚的医德。”</w:t>
      </w:r>
    </w:p>
    <w:p>
      <w:pPr>
        <w:ind w:left="0" w:right="0" w:firstLine="560"/>
        <w:spacing w:before="450" w:after="450" w:line="312" w:lineRule="auto"/>
      </w:pPr>
      <w:r>
        <w:rPr>
          <w:rFonts w:ascii="宋体" w:hAnsi="宋体" w:eastAsia="宋体" w:cs="宋体"/>
          <w:color w:val="000"/>
          <w:sz w:val="28"/>
          <w:szCs w:val="28"/>
        </w:rPr>
        <w:t xml:space="preserve">社区卫生服务站与社区居委会联合指导肢残及脑卒中患者康复，社区站医生作为康复指导员，提供康复计划，居委会提供各种大型康复设备，给特困和残疾人提供了免费平台，真正把服务深入到了弱势群体中。改善了患者的生活质量。一分耕耘一分收获，社区居民她是“自己家的医生”，社区主任称她是居民健康的“指导员”，是残疾人、特困户、低保户的“援助员”。</w:t>
      </w:r>
    </w:p>
    <w:p>
      <w:pPr>
        <w:ind w:left="0" w:right="0" w:firstLine="560"/>
        <w:spacing w:before="450" w:after="450" w:line="312" w:lineRule="auto"/>
      </w:pPr>
      <w:r>
        <w:rPr>
          <w:rFonts w:ascii="宋体" w:hAnsi="宋体" w:eastAsia="宋体" w:cs="宋体"/>
          <w:color w:val="000"/>
          <w:sz w:val="28"/>
          <w:szCs w:val="28"/>
        </w:rPr>
        <w:t xml:space="preserve">四、忘我工作 随叫随到</w:t>
      </w:r>
    </w:p>
    <w:p>
      <w:pPr>
        <w:ind w:left="0" w:right="0" w:firstLine="560"/>
        <w:spacing w:before="450" w:after="450" w:line="312" w:lineRule="auto"/>
      </w:pPr>
      <w:r>
        <w:rPr>
          <w:rFonts w:ascii="宋体" w:hAnsi="宋体" w:eastAsia="宋体" w:cs="宋体"/>
          <w:color w:val="000"/>
          <w:sz w:val="28"/>
          <w:szCs w:val="28"/>
        </w:rPr>
        <w:t xml:space="preserve">“社区居民的安康是我的职责——做，就做好。干，就干出个样子。”作为一名社区站的全科医生、站长，她总是这样要求自己。</w:t>
      </w:r>
    </w:p>
    <w:p>
      <w:pPr>
        <w:ind w:left="0" w:right="0" w:firstLine="560"/>
        <w:spacing w:before="450" w:after="450" w:line="312" w:lineRule="auto"/>
      </w:pPr>
      <w:r>
        <w:rPr>
          <w:rFonts w:ascii="宋体" w:hAnsi="宋体" w:eastAsia="宋体" w:cs="宋体"/>
          <w:color w:val="000"/>
          <w:sz w:val="28"/>
          <w:szCs w:val="28"/>
        </w:rPr>
        <w:t xml:space="preserve">每次就医、出诊，她都把路较远、难度大的患者给自己。每天早来晚走是常事，也没有什么固定的休息日。只要患者有要求，她就随叫随到。忙的时候，午饭也经常是吃不到一半就来了上门出诊电话，她就得马上出诊。有的患者看到她瘦弱的身体心疼的说：“你身体吃得消吗?这样干可不行啊，要注意身体啊。”她总是说：“大家找我是对我的认可，他们那么难受，我怎么能不管!”</w:t>
      </w:r>
    </w:p>
    <w:p>
      <w:pPr>
        <w:ind w:left="0" w:right="0" w:firstLine="560"/>
        <w:spacing w:before="450" w:after="450" w:line="312" w:lineRule="auto"/>
      </w:pPr>
      <w:r>
        <w:rPr>
          <w:rFonts w:ascii="宋体" w:hAnsi="宋体" w:eastAsia="宋体" w:cs="宋体"/>
          <w:color w:val="000"/>
          <w:sz w:val="28"/>
          <w:szCs w:val="28"/>
        </w:rPr>
        <w:t xml:space="preserve">记忆中在隆冬的某天晚上七点左右，李x出完了最后一个家床，正准备下班，突然接到一个卧床患者家属的电话，患者心房纤颤、脑栓塞多年，近日合并支气管扩张，咳血，打了几家医院电话，都不给出诊。患者家属是慕名而来，看到患者焦急而又期待的目光，为了不让家属失去信任，她也顾不上在家等待自己回家的孩子。她说“我们快走吧，时间长了患者病情再加重。”工作中类似的事情还有很多。有些人问她：“你不怕工作中的风险吗?”她说：医务工作者要有责任心，同时也要胆大、心细，科学地、客观地分析和总结才能不断提高业务水平，才能满足广大患者的要求，如果总是推诿患者还能体现出“社区卫生服务”这几个字吗?</w:t>
      </w:r>
    </w:p>
    <w:p>
      <w:pPr>
        <w:ind w:left="0" w:right="0" w:firstLine="560"/>
        <w:spacing w:before="450" w:after="450" w:line="312" w:lineRule="auto"/>
      </w:pPr>
      <w:r>
        <w:rPr>
          <w:rFonts w:ascii="宋体" w:hAnsi="宋体" w:eastAsia="宋体" w:cs="宋体"/>
          <w:color w:val="000"/>
          <w:sz w:val="28"/>
          <w:szCs w:val="28"/>
        </w:rPr>
        <w:t xml:space="preserve">总之，李x在工作中亲历亲为，特别是发挥了全科医生的优势，把自己掌握的社区卫生知识传递给了同事，传播了给居民。她带领的山东堡卫生站这一团队，打造了一种人性化的医患关系，让更多的居民都参与到了社区卫生工作的发展，使他们即是参与者又是受益者，营造了和谐的社区氛围，提升了社区卫生服务站的知晓率、利用率、满意率。</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20_年社区物业工作述职报告(精)三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根据《中华人民共和国_____》、《____________物业管理条例》等国家、地方有关法律、法规和政策，在平等、自愿、协商一致的基础上，就甲方委托乙方对龙城工业园实行专业化、一体化的物业管理订立本合同。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本合同期限为______年。自______日起至______日止。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所有入园企业签订物业管理合同，并负责向企业进行相关的解释工作及协助乙方办理相关手续，由乙方直接向龙城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20_年社区物业工作述职报告(精)四</w:t>
      </w:r>
    </w:p>
    <w:p>
      <w:pPr>
        <w:ind w:left="0" w:right="0" w:firstLine="560"/>
        <w:spacing w:before="450" w:after="450" w:line="312" w:lineRule="auto"/>
      </w:pPr>
      <w:r>
        <w:rPr>
          <w:rFonts w:ascii="宋体" w:hAnsi="宋体" w:eastAsia="宋体" w:cs="宋体"/>
          <w:color w:val="000"/>
          <w:sz w:val="28"/>
          <w:szCs w:val="28"/>
        </w:rPr>
        <w:t xml:space="preserve">为加强住宅小区物业管理，明确物业管理责任，提升物业管理效果，规范物业服务市场，维护社会和谐稳定。根据《物权法》《物业管理条例》《xx省物业管理条例》及住建部《关于印发业主大会和业主委员会指导规则的通知》（xx号）文件相关规定，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进一步提升治理和服务水平，推进城市社区治理体系和治理能力现代化建设。坚持以人民为中心，以服务群众、做好群众工作为目的，整合服务力量，提升服务水平，强化服务保障，全面凝聚社区治理合力，进一步理顺我区封闭式物业小区物业管理职责和权责关系，按照“政府负责、行业管理、部门配合、乡（镇）组织、社区落实、企业服务、业主自治、属地管理”原则，改善市民居住环境，构建平安和谐社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面加强党的领导，完善社区物业党建联建，充分发挥党组织在社区治理和服务中的领导核心作用及“桥梁”“纽带”作用，搭建社区党组织领导下的居委会、业主委员会、物业服务企业等多元参与的公共协商平台，形成组织引领、多方互联、民主共商、协同共进的社区治理和服务模式，构建社区物业服务新体系、新机制、新格局，组织凝聚各方力量共同推动解决社区建设、物业管理、民主自治和社会治理等方面的重大问题，不断提高全区社区物业工作水平，让人民群众生活更有获得感、幸福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物业行业管理联席会议。借鉴周边县区经验及我区网格化管理体系，建立三级物业服务管理联席会议制度，负责全区物业管理工作的组织、协调和督促。通过建立联席会议制度，充分发挥好乡（镇）政府及职能部门作用，切实解决群众最关心的物业服务管理问题，真正做到“问题发现在萌芽、矛盾化解在小区、难点处置在一线”，以依法治理和优质服务，提升城区住宅小区物业服务管理水平，最终全面达到星级服务标准。成立以区委副书记为组长，区政府常务副区长和分管副区长为副组长，相关职能单位负责人为成员的物业行业管理联席会议领导小组，指导全区物业行业管理工作。</w:t>
      </w:r>
    </w:p>
    <w:p>
      <w:pPr>
        <w:ind w:left="0" w:right="0" w:firstLine="560"/>
        <w:spacing w:before="450" w:after="450" w:line="312" w:lineRule="auto"/>
      </w:pPr>
      <w:r>
        <w:rPr>
          <w:rFonts w:ascii="宋体" w:hAnsi="宋体" w:eastAsia="宋体" w:cs="宋体"/>
          <w:color w:val="000"/>
          <w:sz w:val="28"/>
          <w:szCs w:val="28"/>
        </w:rPr>
        <w:t xml:space="preserve">2.成立xx区物业行业协会。通过成立行业性组织，切实加强行业间的统筹联动、沟通交流、良性竞争，进一步促进我区物业管理服务整体水平的提高。积极加强与市物业协会对接，及时获得行业最新动态信息，在联系企业、连接市场、服务政府等方面发挥重要优势，更好地提升我区物业企业品牌。</w:t>
      </w:r>
    </w:p>
    <w:p>
      <w:pPr>
        <w:ind w:left="0" w:right="0" w:firstLine="560"/>
        <w:spacing w:before="450" w:after="450" w:line="312" w:lineRule="auto"/>
      </w:pPr>
      <w:r>
        <w:rPr>
          <w:rFonts w:ascii="宋体" w:hAnsi="宋体" w:eastAsia="宋体" w:cs="宋体"/>
          <w:color w:val="000"/>
          <w:sz w:val="28"/>
          <w:szCs w:val="28"/>
        </w:rPr>
        <w:t xml:space="preserve">3.加大业主委员会建设力度。积极引导符合条件的小区成立业主委员会，把热心公益、责任心强、乐于奉献、具有一定组织能力的业主吸收到业主委员会。成立业主委员会要依托楼栋长、单元长等机制，注重吸纳不少于50%的党员进入，业主委员会主任一般由党员担任，并在社区党组织领导下建立党支部、党小组，打通社区党建末梢，探索出“党建引领、有序参与、依法依规”新模式，切实推动破解小区治理难题，激发基层治理活力。</w:t>
      </w:r>
    </w:p>
    <w:p>
      <w:pPr>
        <w:ind w:left="0" w:right="0" w:firstLine="560"/>
        <w:spacing w:before="450" w:after="450" w:line="312" w:lineRule="auto"/>
      </w:pPr>
      <w:r>
        <w:rPr>
          <w:rFonts w:ascii="宋体" w:hAnsi="宋体" w:eastAsia="宋体" w:cs="宋体"/>
          <w:color w:val="000"/>
          <w:sz w:val="28"/>
          <w:szCs w:val="28"/>
        </w:rPr>
        <w:t xml:space="preserve">（一）纠纷调解机制。在物业行业管理联席会议下设物业管理纠纷调解专班和联动机制，吸收懂法律、懂政策、懂操作的民间调解高手参与，着力协调在物业服务活动中产生的各类矛盾，引导群众依法、合理表达利益诉求，推动矛盾在基层得到及时有效解决。</w:t>
      </w:r>
    </w:p>
    <w:p>
      <w:pPr>
        <w:ind w:left="0" w:right="0" w:firstLine="560"/>
        <w:spacing w:before="450" w:after="450" w:line="312" w:lineRule="auto"/>
      </w:pPr>
      <w:r>
        <w:rPr>
          <w:rFonts w:ascii="宋体" w:hAnsi="宋体" w:eastAsia="宋体" w:cs="宋体"/>
          <w:color w:val="000"/>
          <w:sz w:val="28"/>
          <w:szCs w:val="28"/>
        </w:rPr>
        <w:t xml:space="preserve">（二）考评奖惩机制。把文明创建、投诉处理等要求指标量化，建立考核清单，每年由区物业行业协会依据清单对物业项目开展考核工作。采取星级评定制考核：70-79分为一星级物业项目；80-89分为二星级物业项目；90分以上为三星级物业项目；对得分在60分以下的，限期整改，整改不到位的纳入黑名单，限制承接小区物业服务项目，未消除不良记录的，禁止参与新的物业服务招投标活动。同时，对物业项目及个人进行适当表彰和奖励。</w:t>
      </w:r>
    </w:p>
    <w:p>
      <w:pPr>
        <w:ind w:left="0" w:right="0" w:firstLine="560"/>
        <w:spacing w:before="450" w:after="450" w:line="312" w:lineRule="auto"/>
      </w:pPr>
      <w:r>
        <w:rPr>
          <w:rFonts w:ascii="宋体" w:hAnsi="宋体" w:eastAsia="宋体" w:cs="宋体"/>
          <w:color w:val="000"/>
          <w:sz w:val="28"/>
          <w:szCs w:val="28"/>
        </w:rPr>
        <w:t xml:space="preserve">（三）信用管理机制。建立诚信档案，对失信物业服务企业在五年内禁止参与我区辖区内物业项目竞标；经仲裁裁决或者司法判决确认后仍欠缴物业费的业主，按照个人信用信息管理有关规定录入个人信用档案。</w:t>
      </w:r>
    </w:p>
    <w:p>
      <w:pPr>
        <w:ind w:left="0" w:right="0" w:firstLine="560"/>
        <w:spacing w:before="450" w:after="450" w:line="312" w:lineRule="auto"/>
      </w:pPr>
      <w:r>
        <w:rPr>
          <w:rFonts w:ascii="宋体" w:hAnsi="宋体" w:eastAsia="宋体" w:cs="宋体"/>
          <w:color w:val="000"/>
          <w:sz w:val="28"/>
          <w:szCs w:val="28"/>
        </w:rPr>
        <w:t xml:space="preserve">（一）完善物业服务企业的准入制度</w:t>
      </w:r>
    </w:p>
    <w:p>
      <w:pPr>
        <w:ind w:left="0" w:right="0" w:firstLine="560"/>
        <w:spacing w:before="450" w:after="450" w:line="312" w:lineRule="auto"/>
      </w:pPr>
      <w:r>
        <w:rPr>
          <w:rFonts w:ascii="宋体" w:hAnsi="宋体" w:eastAsia="宋体" w:cs="宋体"/>
          <w:color w:val="000"/>
          <w:sz w:val="28"/>
          <w:szCs w:val="28"/>
        </w:rPr>
        <w:t xml:space="preserve">1.实行前期物业服务企业招投标市场准入制度。住宅物业的建设单位应当通过招投标的方式选聘具有相应资质的物业服务企业。投标人少于3个或者住宅规模较小的，经区房管局批准，可以采用协议方式选聘具有相应资质的物业服务企业。禁止房地产开发商直接指定物业服务企业。</w:t>
      </w:r>
    </w:p>
    <w:p>
      <w:pPr>
        <w:ind w:left="0" w:right="0" w:firstLine="560"/>
        <w:spacing w:before="450" w:after="450" w:line="312" w:lineRule="auto"/>
      </w:pPr>
      <w:r>
        <w:rPr>
          <w:rFonts w:ascii="宋体" w:hAnsi="宋体" w:eastAsia="宋体" w:cs="宋体"/>
          <w:color w:val="000"/>
          <w:sz w:val="28"/>
          <w:szCs w:val="28"/>
        </w:rPr>
        <w:t xml:space="preserve">2.实行物业服务企业招投标制度。前期物业服务合同期满或业主委员会成立后，如更换物业服务企业的，应当通过招投标的方式选聘具有相应资质的物业服务企业。小区前期物业服务企业申请参与投标的，应事先征求社区居委会、派出所、区市场监管局、区房管局的意见。</w:t>
      </w:r>
    </w:p>
    <w:p>
      <w:pPr>
        <w:ind w:left="0" w:right="0" w:firstLine="560"/>
        <w:spacing w:before="450" w:after="450" w:line="312" w:lineRule="auto"/>
      </w:pPr>
      <w:r>
        <w:rPr>
          <w:rFonts w:ascii="宋体" w:hAnsi="宋体" w:eastAsia="宋体" w:cs="宋体"/>
          <w:color w:val="000"/>
          <w:sz w:val="28"/>
          <w:szCs w:val="28"/>
        </w:rPr>
        <w:t xml:space="preserve">3.加强物业服务企业管理。区物业行业协会每年度对物业服务企业服务进行考核，由小区所在地乡（镇）政府、社区居委会、派出所、业主委员会签署意见。对处于整改期内、评价差、被列入不诚信名单的物业服务企业，限制承接小区物业服务项目，未消除不良记录的，禁止参与新的物业服务招投标活动。</w:t>
      </w:r>
    </w:p>
    <w:p>
      <w:pPr>
        <w:ind w:left="0" w:right="0" w:firstLine="560"/>
        <w:spacing w:before="450" w:after="450" w:line="312" w:lineRule="auto"/>
      </w:pPr>
      <w:r>
        <w:rPr>
          <w:rFonts w:ascii="宋体" w:hAnsi="宋体" w:eastAsia="宋体" w:cs="宋体"/>
          <w:color w:val="000"/>
          <w:sz w:val="28"/>
          <w:szCs w:val="28"/>
        </w:rPr>
        <w:t xml:space="preserve">（二）明确物业管理服务范围。</w:t>
      </w:r>
    </w:p>
    <w:p>
      <w:pPr>
        <w:ind w:left="0" w:right="0" w:firstLine="560"/>
        <w:spacing w:before="450" w:after="450" w:line="312" w:lineRule="auto"/>
      </w:pPr>
      <w:r>
        <w:rPr>
          <w:rFonts w:ascii="宋体" w:hAnsi="宋体" w:eastAsia="宋体" w:cs="宋体"/>
          <w:color w:val="000"/>
          <w:sz w:val="28"/>
          <w:szCs w:val="28"/>
        </w:rPr>
        <w:t xml:space="preserve">在住宅小区房屋竣工验收时，规划内的物业管理用房、社区用房、停车场（泊位）、公共设施设备（含地下水管网、电网、雨污水管网等）验收应当由区房管局、属地乡（镇）政府、社区、前期物业服务企业确认盖章，避免因权属不清导致管理混乱。</w:t>
      </w:r>
    </w:p>
    <w:p>
      <w:pPr>
        <w:ind w:left="0" w:right="0" w:firstLine="560"/>
        <w:spacing w:before="450" w:after="450" w:line="312" w:lineRule="auto"/>
      </w:pPr>
      <w:r>
        <w:rPr>
          <w:rFonts w:ascii="宋体" w:hAnsi="宋体" w:eastAsia="宋体" w:cs="宋体"/>
          <w:color w:val="000"/>
          <w:sz w:val="28"/>
          <w:szCs w:val="28"/>
        </w:rPr>
        <w:t xml:space="preserve">（三）建立诚信档案，加大对物业服务企业的扶持力度。</w:t>
      </w:r>
    </w:p>
    <w:p>
      <w:pPr>
        <w:ind w:left="0" w:right="0" w:firstLine="560"/>
        <w:spacing w:before="450" w:after="450" w:line="312" w:lineRule="auto"/>
      </w:pPr>
      <w:r>
        <w:rPr>
          <w:rFonts w:ascii="宋体" w:hAnsi="宋体" w:eastAsia="宋体" w:cs="宋体"/>
          <w:color w:val="000"/>
          <w:sz w:val="28"/>
          <w:szCs w:val="28"/>
        </w:rPr>
        <w:t xml:space="preserve">1.建立诚信档案，对失信物业服务企业五年内禁止参与物业项目竞标。</w:t>
      </w:r>
    </w:p>
    <w:p>
      <w:pPr>
        <w:ind w:left="0" w:right="0" w:firstLine="560"/>
        <w:spacing w:before="450" w:after="450" w:line="312" w:lineRule="auto"/>
      </w:pPr>
      <w:r>
        <w:rPr>
          <w:rFonts w:ascii="宋体" w:hAnsi="宋体" w:eastAsia="宋体" w:cs="宋体"/>
          <w:color w:val="000"/>
          <w:sz w:val="28"/>
          <w:szCs w:val="28"/>
        </w:rPr>
        <w:t xml:space="preserve">2.对星级物业项目实施奖励支持政策：</w:t>
      </w:r>
    </w:p>
    <w:p>
      <w:pPr>
        <w:ind w:left="0" w:right="0" w:firstLine="560"/>
        <w:spacing w:before="450" w:after="450" w:line="312" w:lineRule="auto"/>
      </w:pPr>
      <w:r>
        <w:rPr>
          <w:rFonts w:ascii="宋体" w:hAnsi="宋体" w:eastAsia="宋体" w:cs="宋体"/>
          <w:color w:val="000"/>
          <w:sz w:val="28"/>
          <w:szCs w:val="28"/>
        </w:rPr>
        <w:t xml:space="preserve">（1）星级物业项目遇到业主拖欠物业费的，业主的从业单位及主管部门应当配合物业公司催缴物业欠费；</w:t>
      </w:r>
    </w:p>
    <w:p>
      <w:pPr>
        <w:ind w:left="0" w:right="0" w:firstLine="560"/>
        <w:spacing w:before="450" w:after="450" w:line="312" w:lineRule="auto"/>
      </w:pPr>
      <w:r>
        <w:rPr>
          <w:rFonts w:ascii="宋体" w:hAnsi="宋体" w:eastAsia="宋体" w:cs="宋体"/>
          <w:color w:val="000"/>
          <w:sz w:val="28"/>
          <w:szCs w:val="28"/>
        </w:rPr>
        <w:t xml:space="preserve">（2）区司法局监督指导小区成立人民调解组织，为处理物业管理纠纷提供法律帮助；</w:t>
      </w:r>
    </w:p>
    <w:p>
      <w:pPr>
        <w:ind w:left="0" w:right="0" w:firstLine="560"/>
        <w:spacing w:before="450" w:after="450" w:line="312" w:lineRule="auto"/>
      </w:pPr>
      <w:r>
        <w:rPr>
          <w:rFonts w:ascii="宋体" w:hAnsi="宋体" w:eastAsia="宋体" w:cs="宋体"/>
          <w:color w:val="000"/>
          <w:sz w:val="28"/>
          <w:szCs w:val="28"/>
        </w:rPr>
        <w:t xml:space="preserve">（3）星级物业项目采取司法程序追讨物业费的，可向物业管理联席会议领导小组申请法律援助“绿色通道”。</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20_年社区物业工作述职报告(精)五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20_年社区物业工作述职报告(精)六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20_年社区物业工作述职报告(精)七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20_年社区物业工作述职报告(精)八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2025-05-02T06:56:44+08:00</dcterms:created>
  <dcterms:modified xsi:type="dcterms:W3CDTF">2025-05-02T06:56:44+08:00</dcterms:modified>
</cp:coreProperties>
</file>

<file path=docProps/custom.xml><?xml version="1.0" encoding="utf-8"?>
<Properties xmlns="http://schemas.openxmlformats.org/officeDocument/2006/custom-properties" xmlns:vt="http://schemas.openxmlformats.org/officeDocument/2006/docPropsVTypes"/>
</file>