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有关小学体育教师述职报告-小学体育教师年终述职报告如何写(6篇)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小学体育教师述职报告-小学体育教师年终述职报告如何写一以新课程理念为指导思想，充分发挥学生的主题地位，培养学生自主创新意识，敢打敢拼勇争一流及优良的团体主义精神。确保每一个学生都能够进取投入到体育锻炼中去。二、教学目标：(一)进一步了解...</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有关小学体育教师述职报告-小学体育教师年终述职报告如何写一</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进一步贯彻和落实以党的十八届三中全会“强化体育课和课外锻炼，促进青少年身心健康、体魄强健”的精神，进一步学习贯彻国务院办公厅转发的《关于进一步加强学校体育工作的若干意见》文件精神，进取推进素质教育，继续深化我区中小学体育课程改革</w:t>
      </w:r>
    </w:p>
    <w:p>
      <w:pPr>
        <w:ind w:left="0" w:right="0" w:firstLine="560"/>
        <w:spacing w:before="450" w:after="450" w:line="312" w:lineRule="auto"/>
      </w:pPr>
      <w:r>
        <w:rPr>
          <w:rFonts w:ascii="宋体" w:hAnsi="宋体" w:eastAsia="宋体" w:cs="宋体"/>
          <w:color w:val="000"/>
          <w:sz w:val="28"/>
          <w:szCs w:val="28"/>
        </w:rPr>
        <w:t xml:space="preserve">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本学期将加大对各校体育课堂教学规范、大课间活动和课外体育开展情景的督查和评价力度。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(201_年版)《义务教育体育与健康课程标准》的学习研修活动，采取多种方式引导教师加深对基本理念、课程目标、课程性质、学习领域、教材资料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期初将组织全区中小学体育教研组长，参加常州市举行的《江苏省义务教育体育与健康课程实施方案》《教学指南》专题培训，进一步提高中小学体育教师的教学本事。</w:t>
      </w:r>
    </w:p>
    <w:p>
      <w:pPr>
        <w:ind w:left="0" w:right="0" w:firstLine="560"/>
        <w:spacing w:before="450" w:after="450" w:line="312" w:lineRule="auto"/>
      </w:pPr>
      <w:r>
        <w:rPr>
          <w:rFonts w:ascii="宋体" w:hAnsi="宋体" w:eastAsia="宋体" w:cs="宋体"/>
          <w:color w:val="000"/>
          <w:sz w:val="28"/>
          <w:szCs w:val="28"/>
        </w:rPr>
        <w:t xml:space="preserve">3、组织教师进取参加省“教育新时空”体育名师课堂的观摩学习。探索中小学体育教学的新亮点、新范例，切实加强体育教学研究。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5、推动初、高中体育教学研究，促进中学体育与健康课程改革的深入发展，将改革的着重点放到课程实施异常是课堂教学上，不断提高体育教学质量。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本学期将组织武进区初、高中体育教师优秀课评选活动，同时将组织参加常州市中学体育教师评优课观摩活动，提高中、青年体育教师课堂教学本事。</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资料、方式和载体，促进学生技能与体能相结合，进一步推进我区阳光体育运动校本化实施水平。今年将在全区进一步推进“阳光健身大课间”活动，继续举行大课间活动现场推进会;并将组织全区“学校健身大课间”活动情景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经过召开各协作片中小学体育中心教研组和各校教研组长会议，提高教研组长的组织本事和学科教研本事。各协作片进取开展中小学体育教研活动，组织开展形式多样的研究活动。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8、探索体育教师网上研讨活动新形式，新方法，加快提高体育教师现代教育技术素养。进取发挥区、市两级体育名师工作室的引领、辐射作用，引导更多青年体育教师参与到日常的体育科研实践活动中来。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进取参与教科研工作，引导教师在更新教学观念、开拓新的教学方法和学习方式、提高学生的体育兴趣等方面开展经常性研究;要扎实提高体育教学质量，关注日常体育课堂学生运动负荷和运动技能学习情景，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201_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13、指导我区中小学教师撰写教育教学论文，进取参加区、市体育论文评审，进取引导教师参加全国十四城市体研会优秀论文评比活动与有关学校体育刊物发表。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1、组织教师认真学习十八届三中《决定》等文件的精神，“强化体育课和课外锻炼，促进青少年身心健康、体魄强健”。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有关小学体育教师述职报告-小学体育教师年终述职报告如何写三</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有关小学体育教师述职报告-小学体育教师年终述职报告如何写四</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由于我刚刚走上工作岗位，和老教师比起来缺少实际教学经验.在教材理解方面会存在一些疑问，也不十分了解学生，所以，我会积极向老教师们尤其是xx老师学习，探讨，来丰富自己对业务水平的知识渗透。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有关小学体育教师述职报告-小学体育教师年终述职报告如何写五</w:t>
      </w:r>
    </w:p>
    <w:p>
      <w:pPr>
        <w:ind w:left="0" w:right="0" w:firstLine="560"/>
        <w:spacing w:before="450" w:after="450" w:line="312" w:lineRule="auto"/>
      </w:pPr>
      <w:r>
        <w:rPr>
          <w:rFonts w:ascii="宋体" w:hAnsi="宋体" w:eastAsia="宋体" w:cs="宋体"/>
          <w:color w:val="000"/>
          <w:sz w:val="28"/>
          <w:szCs w:val="28"/>
        </w:rPr>
        <w:t xml:space="preserve">根据县教育局精神，对照《中小学体育工作督导评估指标体系（试行）》结合我校实际情况，坚持软件从严、从实的原则进行自查评估，现将自查评估情况报告如下：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我校共有15个教学班（1----6年级），在校学生672人，现有教职工83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为了更好地完成学校体育工作工作，学校制定了体育工作方案。我们采取自下而上的办法，先由广大教师对照条例和规程进行个人自查，再对照资料目录中的内容进行自查，最后由学校体育组协同教导处认真细致地进行全校自查，并收集、 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活动场地，能满足师生进行体育教学、课外活动的需要。今年一共支出1.1万元经费。</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到二年级每周4节体育课；三到六年级每周3节体育课；按照《体育课程标准》和体育课程常规的要求开展体育教学工作。学校认真组织学生做好广播体操，并纳入学校的常规检查，同时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4、管理到位，责任到人，顺利开展体育工作。</w:t>
      </w:r>
    </w:p>
    <w:p>
      <w:pPr>
        <w:ind w:left="0" w:right="0" w:firstLine="560"/>
        <w:spacing w:before="450" w:after="450" w:line="312" w:lineRule="auto"/>
      </w:pPr>
      <w:r>
        <w:rPr>
          <w:rFonts w:ascii="宋体" w:hAnsi="宋体" w:eastAsia="宋体" w:cs="宋体"/>
          <w:color w:val="000"/>
          <w:sz w:val="28"/>
          <w:szCs w:val="28"/>
        </w:rPr>
        <w:t xml:space="preserve">（1）我校按“体育工作条例”的要求，组建了由周迎春校长为组长，顾成民副校长为副组长，徐志超、沈倩倩等体育老师为组员的学校体育工作领导小组。分工明确，责任到位到人。校长熟悉有关体育工作政策法规，负责学校体育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体育节、校运会、冬季长跑、大课间活动等等，校长与行政们都带头参加。正是这样一支体育工作团队，确保了《体育与健康课程标准》在学校的全面落实，使学校体育课程的开设真正了做到开齐课程、开足课时，也确保了将学校的体育工作能常规性地列入校级工作日程和校级发展规划，还确保各项体育经费能按上级要求在校级预算中予以落实，我校有200米运动场和2个篮球场、标准七人制足球场一块等体育场地，以及全民健身器材11套，体育器材基本达到省级器材配备的要求，由陈冲老师负责管理，对体育器材的管理能经常进行检查，发现问题及时维修，确保体育器材使用的安全性。对体育器材的数量、品种、添置和损坏有明确的记录，学校每年还拨款购买一定的体育设施设备。并做到了有计划地逐年添置充实体育器材。学校现有专职体育教师3人、兼职教师1名，学历均达到有关文件的要求。体育教师能爱岗敬业，为人师表，无体罚和变相体罚学生的现象。具备从事体育教学所必需的基本功，有较强的组织体育竞赛和训练能力，学校也能考虑体育教师的工作特点，执行教育行政部门对体育教师工作服装配置及室外补贴的有关规定，在体育课课时计算和职务职称评定时与其他科目的老师一视同仁。</w:t>
      </w:r>
    </w:p>
    <w:p>
      <w:pPr>
        <w:ind w:left="0" w:right="0" w:firstLine="560"/>
        <w:spacing w:before="450" w:after="450" w:line="312" w:lineRule="auto"/>
      </w:pPr>
      <w:r>
        <w:rPr>
          <w:rFonts w:ascii="宋体" w:hAnsi="宋体" w:eastAsia="宋体" w:cs="宋体"/>
          <w:color w:val="000"/>
          <w:sz w:val="28"/>
          <w:szCs w:val="28"/>
        </w:rPr>
        <w:t xml:space="preserve">（2）抓好体育课堂教学，提高教学质量；强化教学科研能力。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40分钟要质量；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为此，我们体育教师之间或学校之间不断听课、评课，交流经验；从而使得我们的教学水平得到提高。积极撰写教学心得、笔记和体育论文，并上送参加评选。让每位教师能加强教育教学理论的学习，并有目的、有计划地进行教学实践，学校要求每位体育教师在每学年至少承担一节研讨课和一节反思课，这样既增强了教师的科研意识，也促进了教师经常性地对教学工作和公开课进行反思总结，以帮助他们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5、积极开展阳光体育“冬季长跑”和“两操一活动”；增强师生体质。</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有关小学体育教师述职报告-小学体育教师年终述职报告如何写六</w:t>
      </w:r>
    </w:p>
    <w:p>
      <w:pPr>
        <w:ind w:left="0" w:right="0" w:firstLine="560"/>
        <w:spacing w:before="450" w:after="450" w:line="312" w:lineRule="auto"/>
      </w:pPr>
      <w:r>
        <w:rPr>
          <w:rFonts w:ascii="宋体" w:hAnsi="宋体" w:eastAsia="宋体" w:cs="宋体"/>
          <w:color w:val="000"/>
          <w:sz w:val="28"/>
          <w:szCs w:val="28"/>
        </w:rPr>
        <w:t xml:space="preserve">体育教学是校园教育工作的重要组成部分，在新的学期里，我本着全面贯彻党的教育方针，全面推进素质教育，以新课改为标准将本学期的体育教学工作计划如下：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2025-07-09T08:45:40+08:00</dcterms:created>
  <dcterms:modified xsi:type="dcterms:W3CDTF">2025-07-09T08:45:40+08:00</dcterms:modified>
</cp:coreProperties>
</file>

<file path=docProps/custom.xml><?xml version="1.0" encoding="utf-8"?>
<Properties xmlns="http://schemas.openxmlformats.org/officeDocument/2006/custom-properties" xmlns:vt="http://schemas.openxmlformats.org/officeDocument/2006/docPropsVTypes"/>
</file>